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43" w:rsidRPr="000F1F43" w:rsidRDefault="00574F87" w:rsidP="000F1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0F1F43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ПАМЯТКА</w:t>
      </w:r>
    </w:p>
    <w:p w:rsidR="000F1F43" w:rsidRPr="000F1F43" w:rsidRDefault="00574F87" w:rsidP="000F1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0F1F43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для студентов по профилактике экстремизма</w:t>
      </w:r>
    </w:p>
    <w:p w:rsidR="000F1F43" w:rsidRDefault="00574F87" w:rsidP="000F1F43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50"/>
          <w:szCs w:val="50"/>
          <w:lang w:eastAsia="ru-RU"/>
        </w:rPr>
      </w:pPr>
      <w:r w:rsidRPr="000F1F43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Что</w:t>
      </w:r>
      <w:r w:rsidR="000F1F43" w:rsidRPr="000F1F43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 xml:space="preserve"> </w:t>
      </w:r>
      <w:r w:rsidRPr="000F1F43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нужно</w:t>
      </w:r>
      <w:r w:rsidR="000F1F43" w:rsidRPr="000F1F43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 xml:space="preserve"> </w:t>
      </w:r>
      <w:r w:rsidRPr="000F1F43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знать</w:t>
      </w:r>
      <w:r w:rsidR="000F1F43" w:rsidRPr="000F1F43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 xml:space="preserve"> </w:t>
      </w:r>
      <w:r w:rsidRPr="000F1F43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об</w:t>
      </w:r>
      <w:r w:rsidR="000F1F43" w:rsidRPr="000F1F43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 xml:space="preserve"> </w:t>
      </w:r>
      <w:r w:rsidRPr="000F1F43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экстремизме</w:t>
      </w:r>
    </w:p>
    <w:p w:rsidR="000F1F43" w:rsidRPr="000F1F43" w:rsidRDefault="000F1F43" w:rsidP="000F1F43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50"/>
          <w:szCs w:val="50"/>
          <w:lang w:eastAsia="ru-RU"/>
        </w:rPr>
      </w:pPr>
    </w:p>
    <w:p w:rsidR="000F1F43" w:rsidRDefault="00574F87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Экстремистская деятельность (экстремизм)</w:t>
      </w:r>
      <w:r w:rsidR="000F1F43" w:rsidRPr="00B37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7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F1F43" w:rsidRPr="00B37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7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</w:t>
      </w: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</w:p>
    <w:p w:rsidR="000F1F43" w:rsidRDefault="00574F87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•насильственное изменение основ конституционного строя и нарушение целостности Российской Федерации;</w:t>
      </w:r>
    </w:p>
    <w:p w:rsidR="000F1F43" w:rsidRDefault="00574F87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•публичное оправдание терроризма и иная террористическая деятельность;</w:t>
      </w:r>
    </w:p>
    <w:p w:rsidR="000F1F43" w:rsidRDefault="00574F87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•возбуждение социальной, расовой, национальной или религиозной розни;</w:t>
      </w:r>
    </w:p>
    <w:p w:rsidR="000F1F43" w:rsidRDefault="00574F87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•пропаганда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0F1F43" w:rsidRDefault="00574F87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•нарушение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  <w:r w:rsid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Экстремистские </w:t>
      </w:r>
      <w:proofErr w:type="gramStart"/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материалы-это</w:t>
      </w:r>
      <w:proofErr w:type="gramEnd"/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предназначенные для обнародования документы, призывающие к осуществлению экстремистской деятельности, либо обосновывающие необходимость осуществления такой деятельности.</w:t>
      </w:r>
      <w:r w:rsid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Экстремистская мотивация-это мотивация, основанная на групповой солидарности, осознании себя членом привилегированной группы, имеющей право на подавление в различных формах «чужаков».</w:t>
      </w:r>
    </w:p>
    <w:p w:rsidR="000F1F43" w:rsidRDefault="000F1F43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F87" w:rsidRPr="000F1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Профилактика </w:t>
      </w:r>
      <w:proofErr w:type="gramStart"/>
      <w:r w:rsidR="00574F87" w:rsidRPr="000F1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экстремизма</w:t>
      </w:r>
      <w:r w:rsidR="00574F87"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-это</w:t>
      </w:r>
      <w:proofErr w:type="gramEnd"/>
      <w:r w:rsidR="00574F87"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определенных мер, направленных на предупреждение экстремистской деятельности, когда она еще не осуществляется (не осуществляются пропаганда и публичное демонстрирование нацистской атрибутики или символики, не осуществляются публичные призывы к осуществлению экстремистской деятельности и т.д.).</w:t>
      </w:r>
    </w:p>
    <w:p w:rsidR="000F1F43" w:rsidRDefault="00574F87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Терроризм</w:t>
      </w: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-это крайнее проявление экстремизма явление, связанное</w:t>
      </w:r>
      <w:r w:rsid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насилием, угрожающее жизни и здоровью граждан.</w:t>
      </w:r>
      <w:r w:rsid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Национализм-это форма общественного единства, основанная на идее национального превосходства и национальной исключительности.</w:t>
      </w:r>
    </w:p>
    <w:p w:rsidR="000F1F43" w:rsidRDefault="000F1F43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F87" w:rsidRPr="000F1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Расизм-</w:t>
      </w:r>
      <w:r w:rsidR="00574F87"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F87" w:rsidRPr="000F1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Фашизм-</w:t>
      </w:r>
      <w:r w:rsidR="00574F87"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4F87" w:rsidRPr="000F1F43" w:rsidRDefault="00574F87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Толерантность</w:t>
      </w: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-означает уважение, принятие и правильное понимание богатого многообразия культур нашего мира, форм самовыражения и способов проявлений человеческой индивидуальности (переводится как «терпимость»)</w:t>
      </w:r>
      <w:proofErr w:type="gramStart"/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сновная профилактическая задача -выявить и предупредить совершение преступлений экстремистского характера со стороны обучающихся.</w:t>
      </w:r>
    </w:p>
    <w:p w:rsidR="000F1F43" w:rsidRDefault="00574F87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не попасть в сети экстремисткой пропаганды, помните о следующем: •Требуется свести общение (как в сети Интернет, так и на улице) </w:t>
      </w:r>
      <w:proofErr w:type="spellStart"/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сподозрительными</w:t>
      </w:r>
      <w:proofErr w:type="spellEnd"/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личностями к абсолютному нулю</w:t>
      </w:r>
      <w:proofErr w:type="gramStart"/>
      <w:r w:rsid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1F43" w:rsidRDefault="00574F87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End"/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.•Нужно понимать, что от ваших действий зависит ваша безопасность и дальнейшая жизнь, как это и не громко звучит.</w:t>
      </w:r>
    </w:p>
    <w:p w:rsidR="000F1F43" w:rsidRDefault="00574F87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•Ни в коем случае, нельзя ходить на тренинги, о которых у вас нет достоверной информации</w:t>
      </w:r>
    </w:p>
    <w:p w:rsidR="000F1F43" w:rsidRDefault="00574F87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•Не следует вступать в подозрительные сообщества в социальных сетях и, проявлять там активность </w:t>
      </w:r>
      <w:proofErr w:type="spellStart"/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репостами</w:t>
      </w:r>
      <w:proofErr w:type="spellEnd"/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изложением своих мысле</w:t>
      </w:r>
      <w:proofErr w:type="gramStart"/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неважно, одобряющих либо порицающих их деятельность). Иначе просто вы окажетесь "на крючке" и, чем дольше с вами будет длиться общение, тем сложнее будет отмахнуться и вырваться из этих оков.</w:t>
      </w:r>
    </w:p>
    <w:p w:rsidR="000F1F43" w:rsidRDefault="00574F87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•Нужно быть бдительным и очень осторожным, не посещать сомнительные сайты и тренинги, понимать, что от ваших действий зависит не только ваша дальнейшая судьба, но и судьба, здоровье и благополучие ваших родных и близких.</w:t>
      </w:r>
    </w:p>
    <w:p w:rsidR="000F1F43" w:rsidRDefault="00574F87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•Если вы осознаете, что уже "пошел процесс", вы в беде и самому уже не справиться, обратитесь за помощью в правоохранительные органы.</w:t>
      </w:r>
    </w:p>
    <w:p w:rsidR="000F1F43" w:rsidRDefault="00574F87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•Не вступайте в диалог с проповедниками, подошедшими к вам на улице и предлагающими посетить собрание религиозной организации.</w:t>
      </w:r>
    </w:p>
    <w:p w:rsidR="000F1F43" w:rsidRDefault="00574F87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•Не пытайтесь отстаивать свои религиозные убеждения при первой же встрече с верующими или проповедниками любой религиозной организации.</w:t>
      </w:r>
    </w:p>
    <w:p w:rsidR="000F1F43" w:rsidRDefault="00574F87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•Если вы решите задать вопросы о структуре религиозной организации, то делайте это без агрессии или скрытой иронии.</w:t>
      </w:r>
    </w:p>
    <w:p w:rsidR="000F1F43" w:rsidRDefault="00574F87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•Если вам предложили листовку, брошюру, журнал религиозной направленности, поблагодарите и вежливо откажитесь.</w:t>
      </w:r>
    </w:p>
    <w:p w:rsidR="000F1F43" w:rsidRDefault="00574F87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•Прежде, чем вы решитесь посетить религиозное собрание, постарайтесь узнать о ней как можно больше, посоветуйтесь с друзьями, родственниками, просто с близкими людьми.</w:t>
      </w:r>
    </w:p>
    <w:p w:rsidR="000F1F43" w:rsidRDefault="00574F87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•При посещении собрания религиозной организации помните, что цель миссионеров </w:t>
      </w:r>
      <w:proofErr w:type="gramStart"/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роповедников —убедить вас принять их учение. Ваша цель </w:t>
      </w:r>
      <w:proofErr w:type="gramStart"/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—р</w:t>
      </w:r>
      <w:proofErr w:type="gramEnd"/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азобраться и не попасть в сети деструктивной религиозной организации.</w:t>
      </w:r>
    </w:p>
    <w:p w:rsidR="000F1F43" w:rsidRDefault="00574F87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•Не посещайте религиозных собраний одни, пригласите с собой родственника, друга.</w:t>
      </w:r>
    </w:p>
    <w:p w:rsidR="000F1F43" w:rsidRDefault="00574F87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•Ни при каких условиях не позволяйте разделять вас при проведении религиозных мероприятий, предупредите об этом проповедника. Если же руководители настаивают, то собрание лучше сразу же покинуть.</w:t>
      </w:r>
    </w:p>
    <w:p w:rsidR="000F1F43" w:rsidRDefault="00574F87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•Для сохранения душевного и физического здоровья, подумайте, </w:t>
      </w:r>
      <w:proofErr w:type="gramStart"/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ли причинять боль родным и близким вступая</w:t>
      </w:r>
      <w:proofErr w:type="gramEnd"/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ряды религиозных объединений нетрадиционного направления.</w:t>
      </w:r>
    </w:p>
    <w:p w:rsidR="00574F87" w:rsidRPr="000F1F43" w:rsidRDefault="00574F87" w:rsidP="000F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•Не пытайтесь найти цель в жизни, успех и покой в рядах религиозных организаций, миссий, церквей нетрадиционного направления.</w:t>
      </w:r>
    </w:p>
    <w:p w:rsidR="000F1F43" w:rsidRDefault="000F1F43" w:rsidP="000F1F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</w:p>
    <w:p w:rsidR="000F1F43" w:rsidRDefault="000F1F43" w:rsidP="000F1F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F43" w:rsidRDefault="000F1F43" w:rsidP="000F1F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F43" w:rsidRDefault="000F1F43" w:rsidP="000F1F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F43" w:rsidRDefault="000F1F43" w:rsidP="000F1F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F43" w:rsidRPr="000F1F43" w:rsidRDefault="000F1F43" w:rsidP="000F1F43">
      <w:pPr>
        <w:jc w:val="both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</w:t>
      </w:r>
      <w:r w:rsidR="00574F87" w:rsidRPr="000F1F43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Запомни!</w:t>
      </w:r>
    </w:p>
    <w:p w:rsidR="00A579F1" w:rsidRPr="000F1F43" w:rsidRDefault="00574F87" w:rsidP="000F1F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Кодекс административных законов </w:t>
      </w:r>
      <w:proofErr w:type="gramStart"/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б административных правонарушениях РФ, в котором есть две статьи, предусматривающие ответственность за совершение правонарушения экстремистского характера. Это статья 20.3 «пропаганда и публичное демонстрирование нацисткой атрибутики или символики» и статья 20.29 «производство и распространение экстремистских материалов»</w:t>
      </w:r>
      <w:r w:rsid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 об административных правонарушениях РФ предусматривает ответственность и за другие противоправные действия экстремистского характера </w:t>
      </w:r>
      <w:proofErr w:type="gramStart"/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 w:rsidRP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>то:-нарушение законодательства о свободе совести, свободе вероисповедания и о религиозных объединениях (ст.5.26),-незаконные действия по отношению к государственным символам РФ (ст. 17.10); -мелкое хулиганство (ст.20.1);-нарушение установленного порядка организации либо проведения собрания, митинга, демонстрации, шествия или пикетирования (ст.20.2);-организация деятельности общественного или религиозного объединения, в отношении которого принято решение о приостановлении его деятельности</w:t>
      </w:r>
      <w:r w:rsidR="000F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F43" w:rsidRPr="000F1F43">
        <w:rPr>
          <w:rFonts w:ascii="Times New Roman" w:hAnsi="Times New Roman" w:cs="Times New Roman"/>
          <w:sz w:val="28"/>
          <w:szCs w:val="28"/>
        </w:rPr>
        <w:t>(ст.20.2(1))</w:t>
      </w:r>
    </w:p>
    <w:sectPr w:rsidR="00A579F1" w:rsidRPr="000F1F43" w:rsidSect="000F1F43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87"/>
    <w:rsid w:val="000825D6"/>
    <w:rsid w:val="000F1F43"/>
    <w:rsid w:val="00574F87"/>
    <w:rsid w:val="007464CA"/>
    <w:rsid w:val="00A579F1"/>
    <w:rsid w:val="00B3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BSSK BJD</dc:creator>
  <cp:lastModifiedBy>BSSK BJD</cp:lastModifiedBy>
  <cp:revision>3</cp:revision>
  <dcterms:created xsi:type="dcterms:W3CDTF">2023-01-24T04:38:00Z</dcterms:created>
  <dcterms:modified xsi:type="dcterms:W3CDTF">2023-01-24T04:51:00Z</dcterms:modified>
</cp:coreProperties>
</file>