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796"/>
      </w:tblGrid>
      <w:tr w:rsidR="00AD42EC" w:rsidRPr="00AD42EC" w:rsidTr="00AD42EC">
        <w:tc>
          <w:tcPr>
            <w:tcW w:w="4775" w:type="dxa"/>
            <w:hideMark/>
          </w:tcPr>
          <w:p w:rsidR="00AD42EC" w:rsidRPr="00AD42EC" w:rsidRDefault="00AD42EC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bookmarkStart w:id="0" w:name="_GoBack"/>
            <w:bookmarkEnd w:id="0"/>
            <w:r w:rsidRPr="00AD42EC"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Рассмотрено  на заседании</w:t>
            </w:r>
          </w:p>
          <w:p w:rsidR="00AD42EC" w:rsidRPr="00AD42EC" w:rsidRDefault="009B2974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педагогического совета </w:t>
            </w:r>
          </w:p>
          <w:p w:rsidR="00AD42EC" w:rsidRPr="00AD42EC" w:rsidRDefault="006250CB">
            <w:pPr>
              <w:pStyle w:val="570"/>
              <w:shd w:val="clear" w:color="auto" w:fill="auto"/>
              <w:spacing w:line="240" w:lineRule="auto"/>
              <w:jc w:val="left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     Протокол № 12</w:t>
            </w:r>
            <w:r w:rsidR="00AD42EC" w:rsidRPr="00AD42EC"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от</w:t>
            </w:r>
            <w:r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 22.06.2017г</w:t>
            </w:r>
          </w:p>
        </w:tc>
        <w:tc>
          <w:tcPr>
            <w:tcW w:w="4796" w:type="dxa"/>
          </w:tcPr>
          <w:p w:rsidR="00AD42EC" w:rsidRPr="00AD42EC" w:rsidRDefault="006250CB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Утвержден приказом № 128</w:t>
            </w:r>
          </w:p>
          <w:p w:rsidR="00AD42EC" w:rsidRPr="00AD42EC" w:rsidRDefault="006250CB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От 27.06.2017г</w:t>
            </w:r>
            <w:r w:rsidR="00AD42EC" w:rsidRPr="00AD42EC"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.</w:t>
            </w:r>
          </w:p>
          <w:p w:rsidR="00AD42EC" w:rsidRPr="00AD42EC" w:rsidRDefault="00AD42EC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:rsidR="00AD42EC" w:rsidRPr="00AD42EC" w:rsidRDefault="00AD42EC">
            <w:pPr>
              <w:pStyle w:val="570"/>
              <w:shd w:val="clear" w:color="auto" w:fill="auto"/>
              <w:spacing w:line="240" w:lineRule="auto"/>
              <w:ind w:firstLine="284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</w:tr>
    </w:tbl>
    <w:p w:rsidR="00AD42EC" w:rsidRPr="00AD42EC" w:rsidRDefault="00AD42EC" w:rsidP="009B2974">
      <w:pPr>
        <w:pStyle w:val="570"/>
        <w:shd w:val="clear" w:color="auto" w:fill="auto"/>
        <w:spacing w:line="240" w:lineRule="auto"/>
        <w:jc w:val="left"/>
        <w:rPr>
          <w:rStyle w:val="57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AD42EC">
        <w:rPr>
          <w:rStyle w:val="57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      </w:t>
      </w:r>
    </w:p>
    <w:p w:rsidR="00AD42EC" w:rsidRPr="00AD42EC" w:rsidRDefault="00AD42EC" w:rsidP="00AD42EC">
      <w:pPr>
        <w:jc w:val="both"/>
        <w:rPr>
          <w:rFonts w:ascii="Times New Roman" w:hAnsi="Times New Roman"/>
          <w:sz w:val="20"/>
          <w:szCs w:val="20"/>
        </w:rPr>
      </w:pPr>
      <w:r w:rsidRPr="00AD42EC">
        <w:rPr>
          <w:rStyle w:val="57"/>
          <w:rFonts w:ascii="Times New Roman" w:hAnsi="Times New Roman"/>
          <w:b w:val="0"/>
          <w:sz w:val="24"/>
          <w:szCs w:val="24"/>
        </w:rPr>
        <w:t xml:space="preserve">  </w:t>
      </w:r>
    </w:p>
    <w:p w:rsidR="008F461A" w:rsidRPr="00AD42EC" w:rsidRDefault="00AD42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5E1D99" w:rsidRPr="00FB0ACE">
        <w:rPr>
          <w:rFonts w:ascii="Times New Roman" w:hAnsi="Times New Roman"/>
          <w:b/>
          <w:sz w:val="32"/>
          <w:szCs w:val="32"/>
        </w:rPr>
        <w:t>Положение об организации питания обучающихся ГАПОУ Башкирский северо-западный сельскохозяйственный колледж</w:t>
      </w:r>
    </w:p>
    <w:p w:rsidR="005E1D99" w:rsidRPr="00FB0ACE" w:rsidRDefault="005E1D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FB0ACE">
        <w:rPr>
          <w:rFonts w:ascii="Times New Roman" w:hAnsi="Times New Roman"/>
          <w:b/>
          <w:sz w:val="28"/>
          <w:szCs w:val="28"/>
        </w:rPr>
        <w:t>1.Общее положение</w:t>
      </w:r>
    </w:p>
    <w:p w:rsidR="005E1D99" w:rsidRDefault="005E1D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1.1.Настоящее Положение устанавливает порядок организации питания и финансового обеспечения обучающихся колледжа.</w:t>
      </w:r>
    </w:p>
    <w:p w:rsidR="005E1D99" w:rsidRDefault="005E1D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1.2.Основными задачами при организации питания являются:</w:t>
      </w:r>
    </w:p>
    <w:p w:rsidR="005E1D99" w:rsidRDefault="005E1D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обучающихся питанием , соответствующим возрастным физиологическим потребностям в пищевых веществах и энергии, принципам рационально</w:t>
      </w:r>
      <w:r w:rsidR="00FB0ACE">
        <w:rPr>
          <w:rFonts w:ascii="Times New Roman" w:hAnsi="Times New Roman"/>
          <w:sz w:val="28"/>
          <w:szCs w:val="28"/>
        </w:rPr>
        <w:t>го  и сбалансированного питания;</w:t>
      </w:r>
    </w:p>
    <w:p w:rsidR="005E1D99" w:rsidRDefault="005E1D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-гарантированное качество и безопасность питания и пищевых продуктов,</w:t>
      </w:r>
      <w:r w:rsidR="003E6B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используемых</w:t>
      </w:r>
      <w:r w:rsidR="003E6B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питании</w:t>
      </w:r>
      <w:r w:rsidR="003E6B52">
        <w:rPr>
          <w:rFonts w:ascii="Times New Roman" w:hAnsi="Times New Roman"/>
          <w:sz w:val="28"/>
          <w:szCs w:val="28"/>
        </w:rPr>
        <w:t>;</w:t>
      </w:r>
    </w:p>
    <w:p w:rsidR="003E6B52" w:rsidRDefault="003E6B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-предупреждение (профилактика) среди </w:t>
      </w:r>
      <w:r w:rsidR="00FB0AC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бучающихся инфекционных и неинфекционных заболеваний, связанных с фактором питания;</w:t>
      </w:r>
    </w:p>
    <w:p w:rsidR="003E6B52" w:rsidRDefault="003E6B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-пропаганда принципов здорового и полноценного питания.</w:t>
      </w:r>
    </w:p>
    <w:p w:rsidR="003E6B52" w:rsidRDefault="003E6B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1.3.настоящее положение разработано в соответствии с :</w:t>
      </w:r>
    </w:p>
    <w:p w:rsidR="003E6B52" w:rsidRDefault="003E6B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-Федеральным законом от 29.12.2012 года №273-ФЗ»Об образовании в Российской Федерации»;</w:t>
      </w:r>
    </w:p>
    <w:p w:rsidR="003E6B52" w:rsidRDefault="003E6B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-Федеральным зако</w:t>
      </w:r>
      <w:r w:rsidR="00486BFC">
        <w:rPr>
          <w:rFonts w:ascii="Times New Roman" w:hAnsi="Times New Roman"/>
          <w:sz w:val="28"/>
          <w:szCs w:val="28"/>
        </w:rPr>
        <w:t xml:space="preserve">ном от 30 марта 1999 №52-ФЗ « О </w:t>
      </w:r>
      <w:r>
        <w:rPr>
          <w:rFonts w:ascii="Times New Roman" w:hAnsi="Times New Roman"/>
          <w:sz w:val="28"/>
          <w:szCs w:val="28"/>
        </w:rPr>
        <w:t>санитарно-эпидемиологическом благополучии населения»;</w:t>
      </w:r>
    </w:p>
    <w:p w:rsidR="003E6B52" w:rsidRDefault="003E6B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-постановлением главного санитарного врача Российской Федерации от 23.07.2008 №45 «Об утверждении Сан ПиН2.4.5.2409-08   « Санитарно- эпидемиолог</w:t>
      </w:r>
      <w:r w:rsidR="00A901B0">
        <w:rPr>
          <w:rFonts w:ascii="Times New Roman" w:hAnsi="Times New Roman"/>
          <w:sz w:val="28"/>
          <w:szCs w:val="28"/>
        </w:rPr>
        <w:t>ические требования к организаци</w:t>
      </w:r>
      <w:r w:rsidR="00D00AE1">
        <w:rPr>
          <w:rFonts w:ascii="Times New Roman" w:hAnsi="Times New Roman"/>
          <w:sz w:val="28"/>
          <w:szCs w:val="28"/>
        </w:rPr>
        <w:t>и питания обучающихся в общеобразовательных учреждениях .учреждениях начального и среднего профессионального образования»</w:t>
      </w:r>
      <w:r w:rsidR="00B52A92">
        <w:rPr>
          <w:rFonts w:ascii="Times New Roman" w:hAnsi="Times New Roman"/>
          <w:sz w:val="28"/>
          <w:szCs w:val="28"/>
        </w:rPr>
        <w:t>;</w:t>
      </w:r>
    </w:p>
    <w:p w:rsidR="00B52A92" w:rsidRDefault="00B52A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-Национальным стандартом Российской Федерации .Услуги общественного питания.</w:t>
      </w:r>
    </w:p>
    <w:p w:rsidR="00B52A92" w:rsidRDefault="00B52A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персоналу .ГОСТ Р 50935-2007;</w:t>
      </w:r>
    </w:p>
    <w:p w:rsidR="00B52A92" w:rsidRDefault="00B52A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Санитарными правилами (СП) 2.3.6.1079-01 « Санитарно- эпидемиологические требования к организации  общественного питания ,изготовлению и  оборотоспособности </w:t>
      </w:r>
      <w:r w:rsidR="00B30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них пищевых продуктов и продовольственного сырья».</w:t>
      </w:r>
    </w:p>
    <w:p w:rsidR="00B52A92" w:rsidRDefault="00B52A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-Сан ПиН 2.3.2.1324-03</w:t>
      </w:r>
      <w:r w:rsidR="001B79C6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 xml:space="preserve"> Гигиенические требования к срокам годности и условиям хранения пищевых продуктов»</w:t>
      </w:r>
    </w:p>
    <w:p w:rsidR="001B79C6" w:rsidRDefault="00B52A92" w:rsidP="001B79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-Сан ПиН 2.3.2.</w:t>
      </w:r>
      <w:r w:rsidR="00B30330">
        <w:rPr>
          <w:rFonts w:ascii="Times New Roman" w:hAnsi="Times New Roman"/>
          <w:sz w:val="28"/>
          <w:szCs w:val="28"/>
        </w:rPr>
        <w:t xml:space="preserve">1078-01 </w:t>
      </w:r>
      <w:r w:rsidR="001B79C6">
        <w:rPr>
          <w:rFonts w:ascii="Times New Roman" w:hAnsi="Times New Roman"/>
          <w:sz w:val="28"/>
          <w:szCs w:val="28"/>
        </w:rPr>
        <w:t>« Гигиенические требования безопасности  и пищевой ценности  пищевых продуктов».</w:t>
      </w:r>
    </w:p>
    <w:p w:rsidR="001B79C6" w:rsidRDefault="001B79C6" w:rsidP="001B79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1.4.Положение определяет основные организационные принципы питания обучающихся в колледже ,принципы и методику формирования рационов питания  и ассортимента пищевых продуктов, предназначенных для организации рационального питания  обучающихся , в том числе при отборе, закупках, приемке пищевых продуктов и продовольственного сырья, используемых в питании обучающихся , со</w:t>
      </w:r>
      <w:r w:rsidR="009F579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тавлению меню и ассортиментных перечней ,в производстве, реализации и организации потребления продукции общественного питания, предназначенной для обучающихся , а также содержит рекомендации по использованию продуктов повышенной биологической и пищевой ценности, в том числе обогащенных микронутриентами.</w:t>
      </w:r>
    </w:p>
    <w:p w:rsidR="00B30330" w:rsidRDefault="00B30330" w:rsidP="001B79C6">
      <w:pPr>
        <w:rPr>
          <w:rFonts w:ascii="Times New Roman" w:hAnsi="Times New Roman"/>
          <w:sz w:val="28"/>
          <w:szCs w:val="28"/>
        </w:rPr>
      </w:pPr>
      <w:r w:rsidRPr="002B74B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2B74BB">
        <w:rPr>
          <w:rFonts w:ascii="Times New Roman" w:hAnsi="Times New Roman"/>
          <w:b/>
          <w:sz w:val="28"/>
          <w:szCs w:val="28"/>
        </w:rPr>
        <w:t>Основные организационные принципы питания в колледже</w:t>
      </w:r>
    </w:p>
    <w:p w:rsidR="00B30330" w:rsidRDefault="00B30330" w:rsidP="001B79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2.1.Для обучающихся колледжа организуется 3-х разовое питание.</w:t>
      </w:r>
    </w:p>
    <w:p w:rsidR="00B30330" w:rsidRDefault="00B30330" w:rsidP="001B79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2.1.Колледж самостоятельно осуществляет производство и реализацию продукции питания обучающимся.</w:t>
      </w:r>
    </w:p>
    <w:p w:rsidR="00B30330" w:rsidRDefault="00B30330" w:rsidP="001B79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2.3.Гигиенические требования пищевой ценности продовольственного сырья и пищевых продуктов ,используемых в питании обучающихся ,должны соответствовать Санитарно-эпидемиологическим правилам  и нормативам СанПиН 2.3.2.1078-01« Гигиенические требования безопасности  и пищевой ценности  пищевых продуктов».</w:t>
      </w:r>
    </w:p>
    <w:p w:rsidR="002B74BB" w:rsidRDefault="002B74BB" w:rsidP="001B79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2.4.Администрация колледжа совместно с родительским комитетом на платной основе организует горячее питание обучающихся.</w:t>
      </w:r>
    </w:p>
    <w:p w:rsidR="002B74BB" w:rsidRDefault="002B74BB" w:rsidP="001B79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2.5.Режим работы столовой должен соответствовать с графиком работы колледжа, для приема пищи предусматрив</w:t>
      </w:r>
      <w:r w:rsidR="00126F21">
        <w:rPr>
          <w:rFonts w:ascii="Times New Roman" w:hAnsi="Times New Roman"/>
          <w:sz w:val="28"/>
          <w:szCs w:val="28"/>
        </w:rPr>
        <w:t xml:space="preserve">ается перемена длительностью от 20  до 45 </w:t>
      </w:r>
      <w:r>
        <w:rPr>
          <w:rFonts w:ascii="Times New Roman" w:hAnsi="Times New Roman"/>
          <w:sz w:val="28"/>
          <w:szCs w:val="28"/>
        </w:rPr>
        <w:t>мин.</w:t>
      </w:r>
    </w:p>
    <w:p w:rsidR="002B74BB" w:rsidRDefault="002B74BB" w:rsidP="001B79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2.6.Отпуск питания организуется по группам в соответствии с графиком. Контроль за </w:t>
      </w:r>
      <w:r w:rsidR="00597CF0">
        <w:rPr>
          <w:rFonts w:ascii="Times New Roman" w:hAnsi="Times New Roman"/>
          <w:sz w:val="28"/>
          <w:szCs w:val="28"/>
        </w:rPr>
        <w:t>посещением столовой</w:t>
      </w:r>
      <w:r>
        <w:rPr>
          <w:rFonts w:ascii="Times New Roman" w:hAnsi="Times New Roman"/>
          <w:sz w:val="28"/>
          <w:szCs w:val="28"/>
        </w:rPr>
        <w:t xml:space="preserve"> и учетом количества фактический отпущенных блюд возлагается на</w:t>
      </w:r>
      <w:r w:rsidR="00500C1B">
        <w:rPr>
          <w:rFonts w:ascii="Times New Roman" w:hAnsi="Times New Roman"/>
          <w:sz w:val="28"/>
          <w:szCs w:val="28"/>
        </w:rPr>
        <w:t xml:space="preserve"> дежурного преподавателя , мастера производственного обучения, повара, зав.столовой</w:t>
      </w:r>
      <w:r w:rsidR="00E92E10">
        <w:rPr>
          <w:rFonts w:ascii="Times New Roman" w:hAnsi="Times New Roman"/>
          <w:sz w:val="28"/>
          <w:szCs w:val="28"/>
        </w:rPr>
        <w:t>.</w:t>
      </w:r>
    </w:p>
    <w:p w:rsidR="002B74BB" w:rsidRDefault="002B74BB" w:rsidP="001B79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Руководители учебных групп ведут ежедневный учет </w:t>
      </w:r>
      <w:r w:rsidR="00597CF0">
        <w:rPr>
          <w:rFonts w:ascii="Times New Roman" w:hAnsi="Times New Roman"/>
          <w:sz w:val="28"/>
          <w:szCs w:val="28"/>
        </w:rPr>
        <w:t>обучающихся, получающих</w:t>
      </w:r>
      <w:r w:rsidR="00FB0ACE">
        <w:rPr>
          <w:rFonts w:ascii="Times New Roman" w:hAnsi="Times New Roman"/>
          <w:sz w:val="28"/>
          <w:szCs w:val="28"/>
        </w:rPr>
        <w:t xml:space="preserve"> бесплатное питание и учет обучающихся получающих платное питание.</w:t>
      </w:r>
    </w:p>
    <w:p w:rsidR="008D16BC" w:rsidRPr="00965324" w:rsidRDefault="008D16BC" w:rsidP="008D1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65324">
        <w:rPr>
          <w:rFonts w:ascii="Times New Roman" w:hAnsi="Times New Roman"/>
          <w:sz w:val="28"/>
          <w:szCs w:val="28"/>
        </w:rPr>
        <w:t>.</w:t>
      </w:r>
      <w:r w:rsidR="009F579B">
        <w:rPr>
          <w:rFonts w:ascii="Times New Roman" w:hAnsi="Times New Roman"/>
          <w:sz w:val="28"/>
          <w:szCs w:val="28"/>
        </w:rPr>
        <w:t>7</w:t>
      </w:r>
      <w:r w:rsidRPr="00965324">
        <w:rPr>
          <w:rFonts w:ascii="Times New Roman" w:hAnsi="Times New Roman"/>
          <w:sz w:val="28"/>
          <w:szCs w:val="28"/>
        </w:rPr>
        <w:t>.</w:t>
      </w:r>
      <w:r w:rsidR="00597CF0">
        <w:rPr>
          <w:rFonts w:ascii="Times New Roman" w:hAnsi="Times New Roman"/>
          <w:sz w:val="28"/>
          <w:szCs w:val="28"/>
        </w:rPr>
        <w:t>Проверка качества пищ</w:t>
      </w:r>
      <w:r>
        <w:rPr>
          <w:rFonts w:ascii="Times New Roman" w:hAnsi="Times New Roman"/>
          <w:sz w:val="28"/>
          <w:szCs w:val="28"/>
        </w:rPr>
        <w:t>и</w:t>
      </w:r>
      <w:r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>блюдение рецептур и технологических ре</w:t>
      </w:r>
      <w:r w:rsidR="00597CF0">
        <w:rPr>
          <w:rFonts w:ascii="Times New Roman" w:hAnsi="Times New Roman"/>
          <w:sz w:val="28"/>
          <w:szCs w:val="28"/>
        </w:rPr>
        <w:t xml:space="preserve">жимов осуществляется бракеражной </w:t>
      </w:r>
      <w:r>
        <w:rPr>
          <w:rFonts w:ascii="Times New Roman" w:hAnsi="Times New Roman"/>
          <w:sz w:val="28"/>
          <w:szCs w:val="28"/>
        </w:rPr>
        <w:t xml:space="preserve"> </w:t>
      </w:r>
      <w:r w:rsidR="00597CF0">
        <w:rPr>
          <w:rFonts w:ascii="Times New Roman" w:hAnsi="Times New Roman"/>
          <w:sz w:val="28"/>
          <w:szCs w:val="28"/>
        </w:rPr>
        <w:t>комиссией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состав которой входят медицинский работник</w:t>
      </w:r>
      <w:r w:rsidRPr="00965324">
        <w:rPr>
          <w:rFonts w:ascii="Times New Roman" w:hAnsi="Times New Roman"/>
          <w:sz w:val="28"/>
          <w:szCs w:val="28"/>
        </w:rPr>
        <w:t>,</w:t>
      </w:r>
      <w:r w:rsidR="009F579B">
        <w:rPr>
          <w:rFonts w:ascii="Times New Roman" w:hAnsi="Times New Roman"/>
          <w:sz w:val="28"/>
          <w:szCs w:val="28"/>
        </w:rPr>
        <w:t xml:space="preserve"> повар ,дежурный мастер п/о(преподаватель)</w:t>
      </w:r>
      <w:r w:rsidRPr="00965324">
        <w:rPr>
          <w:rFonts w:ascii="Times New Roman" w:hAnsi="Times New Roman"/>
          <w:sz w:val="28"/>
          <w:szCs w:val="28"/>
        </w:rPr>
        <w:t>.</w:t>
      </w:r>
      <w:r w:rsidR="00597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Результаты проверки заносятся в бракеражной журнал</w:t>
      </w:r>
      <w:r w:rsidRPr="00965324">
        <w:rPr>
          <w:rFonts w:ascii="Times New Roman" w:hAnsi="Times New Roman"/>
          <w:sz w:val="28"/>
          <w:szCs w:val="28"/>
        </w:rPr>
        <w:t>.</w:t>
      </w:r>
    </w:p>
    <w:p w:rsidR="008D16BC" w:rsidRPr="009F579B" w:rsidRDefault="00D565C5" w:rsidP="008D16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8D16BC">
        <w:rPr>
          <w:rFonts w:ascii="Times New Roman" w:hAnsi="Times New Roman"/>
          <w:sz w:val="28"/>
          <w:szCs w:val="28"/>
        </w:rPr>
        <w:t xml:space="preserve"> </w:t>
      </w:r>
      <w:r w:rsidR="008D16BC" w:rsidRPr="009F579B">
        <w:rPr>
          <w:rFonts w:ascii="Times New Roman" w:hAnsi="Times New Roman"/>
          <w:b/>
          <w:sz w:val="28"/>
          <w:szCs w:val="28"/>
        </w:rPr>
        <w:t>3.Принципы формирован</w:t>
      </w:r>
      <w:r w:rsidR="00597CF0" w:rsidRPr="009F579B">
        <w:rPr>
          <w:rFonts w:ascii="Times New Roman" w:hAnsi="Times New Roman"/>
          <w:b/>
          <w:sz w:val="28"/>
          <w:szCs w:val="28"/>
        </w:rPr>
        <w:t>и</w:t>
      </w:r>
      <w:r w:rsidR="008D16BC" w:rsidRPr="009F579B">
        <w:rPr>
          <w:rFonts w:ascii="Times New Roman" w:hAnsi="Times New Roman"/>
          <w:b/>
          <w:sz w:val="28"/>
          <w:szCs w:val="28"/>
        </w:rPr>
        <w:t>я рационов питания</w:t>
      </w:r>
    </w:p>
    <w:p w:rsidR="008D16BC" w:rsidRPr="00965324" w:rsidRDefault="008D16BC" w:rsidP="008D1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65324">
        <w:rPr>
          <w:rFonts w:ascii="Times New Roman" w:hAnsi="Times New Roman"/>
          <w:sz w:val="28"/>
          <w:szCs w:val="28"/>
        </w:rPr>
        <w:t>.1.</w:t>
      </w:r>
      <w:r w:rsidR="009F579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 формировании рационов питания обучающихся должны соблюдаться следующие принципы </w:t>
      </w:r>
      <w:r w:rsidR="00597CF0">
        <w:rPr>
          <w:rFonts w:ascii="Times New Roman" w:hAnsi="Times New Roman"/>
          <w:sz w:val="28"/>
          <w:szCs w:val="28"/>
        </w:rPr>
        <w:t>рационального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сбалансированного</w:t>
      </w:r>
      <w:r>
        <w:rPr>
          <w:rFonts w:ascii="Times New Roman" w:hAnsi="Times New Roman"/>
          <w:sz w:val="28"/>
          <w:szCs w:val="28"/>
        </w:rPr>
        <w:t xml:space="preserve"> питания</w:t>
      </w:r>
      <w:r w:rsidRPr="00965324">
        <w:rPr>
          <w:rFonts w:ascii="Times New Roman" w:hAnsi="Times New Roman"/>
          <w:sz w:val="28"/>
          <w:szCs w:val="28"/>
        </w:rPr>
        <w:t>:</w:t>
      </w:r>
    </w:p>
    <w:p w:rsidR="008D16BC" w:rsidRDefault="008D16BC" w:rsidP="008D1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-удовлетворение потребности обучающихся в пищевых веществах и </w:t>
      </w:r>
      <w:r w:rsidR="00597CF0">
        <w:rPr>
          <w:rFonts w:ascii="Times New Roman" w:hAnsi="Times New Roman"/>
          <w:sz w:val="28"/>
          <w:szCs w:val="28"/>
        </w:rPr>
        <w:t>энергии</w:t>
      </w:r>
      <w:r w:rsidR="00486BFC">
        <w:rPr>
          <w:rFonts w:ascii="Times New Roman" w:hAnsi="Times New Roman"/>
          <w:sz w:val="28"/>
          <w:szCs w:val="28"/>
        </w:rPr>
        <w:t xml:space="preserve">  </w:t>
      </w:r>
      <w:r w:rsidR="00597CF0">
        <w:rPr>
          <w:rFonts w:ascii="Times New Roman" w:hAnsi="Times New Roman"/>
          <w:sz w:val="28"/>
          <w:szCs w:val="28"/>
        </w:rPr>
        <w:t>(белки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жиры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углеводы) и</w:t>
      </w:r>
      <w:r>
        <w:rPr>
          <w:rFonts w:ascii="Times New Roman" w:hAnsi="Times New Roman"/>
          <w:sz w:val="28"/>
          <w:szCs w:val="28"/>
        </w:rPr>
        <w:t xml:space="preserve"> </w:t>
      </w:r>
      <w:r w:rsidR="00597CF0">
        <w:rPr>
          <w:rFonts w:ascii="Times New Roman" w:hAnsi="Times New Roman"/>
          <w:sz w:val="28"/>
          <w:szCs w:val="28"/>
        </w:rPr>
        <w:t>микронутриентах (витамины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микроэлементы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97CF0">
        <w:rPr>
          <w:rFonts w:ascii="Times New Roman" w:hAnsi="Times New Roman"/>
          <w:sz w:val="28"/>
          <w:szCs w:val="28"/>
        </w:rPr>
        <w:t>др</w:t>
      </w:r>
      <w:r w:rsidR="00597CF0" w:rsidRPr="00965324">
        <w:rPr>
          <w:rFonts w:ascii="Times New Roman" w:hAnsi="Times New Roman"/>
          <w:sz w:val="28"/>
          <w:szCs w:val="28"/>
        </w:rPr>
        <w:t>.)</w:t>
      </w:r>
      <w:r w:rsidR="00597CF0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соответствии с   </w:t>
      </w:r>
      <w:r w:rsidR="00597CF0">
        <w:rPr>
          <w:rFonts w:ascii="Times New Roman" w:hAnsi="Times New Roman"/>
          <w:sz w:val="28"/>
          <w:szCs w:val="28"/>
        </w:rPr>
        <w:t>возрастными</w:t>
      </w:r>
      <w:r>
        <w:rPr>
          <w:rFonts w:ascii="Times New Roman" w:hAnsi="Times New Roman"/>
          <w:sz w:val="28"/>
          <w:szCs w:val="28"/>
        </w:rPr>
        <w:t xml:space="preserve"> физиологическими потребностями</w:t>
      </w:r>
      <w:r w:rsidRPr="0096532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8D16BC" w:rsidRPr="00965324" w:rsidRDefault="008D16BC" w:rsidP="008D1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-сбалансированность рациона по основным пищевым веществам (</w:t>
      </w:r>
      <w:r w:rsidR="00597CF0">
        <w:rPr>
          <w:rFonts w:ascii="Times New Roman" w:hAnsi="Times New Roman"/>
          <w:sz w:val="28"/>
          <w:szCs w:val="28"/>
        </w:rPr>
        <w:t>белкам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жирам</w:t>
      </w:r>
      <w:r>
        <w:rPr>
          <w:rFonts w:ascii="Times New Roman" w:hAnsi="Times New Roman"/>
          <w:sz w:val="28"/>
          <w:szCs w:val="28"/>
        </w:rPr>
        <w:t xml:space="preserve"> и углеводам)</w:t>
      </w:r>
      <w:r w:rsidRPr="00965324">
        <w:rPr>
          <w:rFonts w:ascii="Times New Roman" w:hAnsi="Times New Roman"/>
          <w:sz w:val="28"/>
          <w:szCs w:val="28"/>
        </w:rPr>
        <w:t>;</w:t>
      </w:r>
    </w:p>
    <w:p w:rsidR="008D16BC" w:rsidRPr="00965324" w:rsidRDefault="008D16BC" w:rsidP="008D1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-максимальное </w:t>
      </w:r>
      <w:r w:rsidR="00597CF0">
        <w:rPr>
          <w:rFonts w:ascii="Times New Roman" w:hAnsi="Times New Roman"/>
          <w:sz w:val="28"/>
          <w:szCs w:val="28"/>
        </w:rPr>
        <w:t>разнообразие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597CF0">
        <w:rPr>
          <w:rFonts w:ascii="Times New Roman" w:hAnsi="Times New Roman"/>
          <w:sz w:val="28"/>
          <w:szCs w:val="28"/>
        </w:rPr>
        <w:t>рациона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которое</w:t>
      </w:r>
      <w:r>
        <w:rPr>
          <w:rFonts w:ascii="Times New Roman" w:hAnsi="Times New Roman"/>
          <w:sz w:val="28"/>
          <w:szCs w:val="28"/>
        </w:rPr>
        <w:t xml:space="preserve"> достигается путем использования достаточного ассортимента продуктов и различных способов кулинарной обработки продуктов</w:t>
      </w:r>
      <w:r w:rsidRPr="00965324">
        <w:rPr>
          <w:rFonts w:ascii="Times New Roman" w:hAnsi="Times New Roman"/>
          <w:sz w:val="28"/>
          <w:szCs w:val="28"/>
        </w:rPr>
        <w:t>;</w:t>
      </w:r>
    </w:p>
    <w:p w:rsidR="008D16BC" w:rsidRPr="00965324" w:rsidRDefault="008D16BC" w:rsidP="008D16BC">
      <w:pPr>
        <w:rPr>
          <w:rFonts w:ascii="Times New Roman" w:hAnsi="Times New Roman"/>
          <w:sz w:val="28"/>
          <w:szCs w:val="28"/>
        </w:rPr>
      </w:pPr>
      <w:r w:rsidRPr="0096532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адекватная технологическая (кулинарная)обработка </w:t>
      </w:r>
      <w:r w:rsidR="00597CF0">
        <w:rPr>
          <w:rFonts w:ascii="Times New Roman" w:hAnsi="Times New Roman"/>
          <w:sz w:val="28"/>
          <w:szCs w:val="28"/>
        </w:rPr>
        <w:t>продуктов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обеспечивающая</w:t>
      </w:r>
      <w:r>
        <w:rPr>
          <w:rFonts w:ascii="Times New Roman" w:hAnsi="Times New Roman"/>
          <w:sz w:val="28"/>
          <w:szCs w:val="28"/>
        </w:rPr>
        <w:t xml:space="preserve"> высокие вкусовые качества кулинарной продукции и сохранность пищевой ценности всех продуктов</w:t>
      </w:r>
      <w:r w:rsidRPr="00965324">
        <w:rPr>
          <w:rFonts w:ascii="Times New Roman" w:hAnsi="Times New Roman"/>
          <w:sz w:val="28"/>
          <w:szCs w:val="28"/>
        </w:rPr>
        <w:t>;</w:t>
      </w:r>
    </w:p>
    <w:p w:rsidR="008D16BC" w:rsidRPr="00965324" w:rsidRDefault="008D16BC" w:rsidP="008D1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-разработка на каждое блюдо по меню технологических карт с наименованием </w:t>
      </w:r>
      <w:r w:rsidR="00597CF0">
        <w:rPr>
          <w:rFonts w:ascii="Times New Roman" w:hAnsi="Times New Roman"/>
          <w:sz w:val="28"/>
          <w:szCs w:val="28"/>
        </w:rPr>
        <w:t>блюда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выходом</w:t>
      </w:r>
      <w:r>
        <w:rPr>
          <w:rFonts w:ascii="Times New Roman" w:hAnsi="Times New Roman"/>
          <w:sz w:val="28"/>
          <w:szCs w:val="28"/>
        </w:rPr>
        <w:t xml:space="preserve"> продукции в готовом </w:t>
      </w:r>
      <w:r w:rsidR="00597CF0">
        <w:rPr>
          <w:rFonts w:ascii="Times New Roman" w:hAnsi="Times New Roman"/>
          <w:sz w:val="28"/>
          <w:szCs w:val="28"/>
        </w:rPr>
        <w:t>виде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раскладкой продуктов в брутто и </w:t>
      </w:r>
      <w:r w:rsidR="00597CF0">
        <w:rPr>
          <w:rFonts w:ascii="Times New Roman" w:hAnsi="Times New Roman"/>
          <w:sz w:val="28"/>
          <w:szCs w:val="28"/>
        </w:rPr>
        <w:t>нетто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486BFC">
        <w:rPr>
          <w:rFonts w:ascii="Times New Roman" w:hAnsi="Times New Roman"/>
          <w:sz w:val="28"/>
          <w:szCs w:val="28"/>
        </w:rPr>
        <w:t xml:space="preserve"> </w:t>
      </w:r>
      <w:r w:rsidR="00597CF0">
        <w:rPr>
          <w:rFonts w:ascii="Times New Roman" w:hAnsi="Times New Roman"/>
          <w:sz w:val="28"/>
          <w:szCs w:val="28"/>
        </w:rPr>
        <w:t xml:space="preserve"> описанием</w:t>
      </w:r>
      <w:r>
        <w:rPr>
          <w:rFonts w:ascii="Times New Roman" w:hAnsi="Times New Roman"/>
          <w:sz w:val="28"/>
          <w:szCs w:val="28"/>
        </w:rPr>
        <w:t xml:space="preserve"> технологического процесса</w:t>
      </w:r>
      <w:r w:rsidRPr="00965324">
        <w:rPr>
          <w:rFonts w:ascii="Times New Roman" w:hAnsi="Times New Roman"/>
          <w:sz w:val="28"/>
          <w:szCs w:val="28"/>
        </w:rPr>
        <w:t>;</w:t>
      </w:r>
    </w:p>
    <w:p w:rsidR="008D16BC" w:rsidRPr="008D16BC" w:rsidRDefault="008D16BC" w:rsidP="008D1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-замена блюд возможна на равноценные по пищевой и энергетической ценности</w:t>
      </w:r>
      <w:r w:rsidRPr="00965324">
        <w:rPr>
          <w:rFonts w:ascii="Times New Roman" w:hAnsi="Times New Roman"/>
          <w:sz w:val="28"/>
          <w:szCs w:val="28"/>
        </w:rPr>
        <w:t>.</w:t>
      </w:r>
    </w:p>
    <w:p w:rsidR="008D16BC" w:rsidRDefault="008D16BC" w:rsidP="008D16BC">
      <w:pPr>
        <w:rPr>
          <w:rFonts w:ascii="Times New Roman" w:hAnsi="Times New Roman"/>
          <w:sz w:val="28"/>
          <w:szCs w:val="28"/>
        </w:rPr>
      </w:pPr>
      <w:r w:rsidRPr="00965324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 xml:space="preserve">Организация горячего питания предполагает обязательное использование горячих </w:t>
      </w:r>
      <w:r w:rsidR="00597CF0">
        <w:rPr>
          <w:rFonts w:ascii="Times New Roman" w:hAnsi="Times New Roman"/>
          <w:sz w:val="28"/>
          <w:szCs w:val="28"/>
        </w:rPr>
        <w:t>блюд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горячих</w:t>
      </w:r>
      <w:r>
        <w:rPr>
          <w:rFonts w:ascii="Times New Roman" w:hAnsi="Times New Roman"/>
          <w:sz w:val="28"/>
          <w:szCs w:val="28"/>
        </w:rPr>
        <w:t xml:space="preserve"> напитков</w:t>
      </w:r>
      <w:r w:rsidRPr="00965324">
        <w:rPr>
          <w:rFonts w:ascii="Times New Roman" w:hAnsi="Times New Roman"/>
          <w:sz w:val="28"/>
          <w:szCs w:val="28"/>
        </w:rPr>
        <w:t>.</w:t>
      </w:r>
    </w:p>
    <w:p w:rsidR="008D16BC" w:rsidRPr="00965324" w:rsidRDefault="008D16BC" w:rsidP="008D16BC">
      <w:pPr>
        <w:rPr>
          <w:sz w:val="28"/>
          <w:szCs w:val="28"/>
        </w:rPr>
      </w:pPr>
      <w:r w:rsidRPr="009F579B">
        <w:rPr>
          <w:rFonts w:ascii="Times New Roman" w:hAnsi="Times New Roman"/>
          <w:sz w:val="28"/>
          <w:szCs w:val="28"/>
        </w:rPr>
        <w:lastRenderedPageBreak/>
        <w:t xml:space="preserve">3.3.Обед состоит из </w:t>
      </w:r>
      <w:r w:rsidR="009F579B">
        <w:rPr>
          <w:rFonts w:ascii="Times New Roman" w:hAnsi="Times New Roman"/>
          <w:sz w:val="28"/>
          <w:szCs w:val="28"/>
        </w:rPr>
        <w:t xml:space="preserve">первого, </w:t>
      </w:r>
      <w:r w:rsidR="00597CF0" w:rsidRPr="009F579B">
        <w:rPr>
          <w:rFonts w:ascii="Times New Roman" w:hAnsi="Times New Roman"/>
          <w:sz w:val="28"/>
          <w:szCs w:val="28"/>
        </w:rPr>
        <w:t>второго</w:t>
      </w:r>
      <w:r w:rsidRPr="009F579B">
        <w:rPr>
          <w:rFonts w:ascii="Times New Roman" w:hAnsi="Times New Roman"/>
          <w:sz w:val="28"/>
          <w:szCs w:val="28"/>
        </w:rPr>
        <w:t xml:space="preserve"> </w:t>
      </w:r>
      <w:r w:rsidR="009F579B">
        <w:rPr>
          <w:rFonts w:ascii="Times New Roman" w:hAnsi="Times New Roman"/>
          <w:sz w:val="28"/>
          <w:szCs w:val="28"/>
        </w:rPr>
        <w:t>,</w:t>
      </w:r>
      <w:r w:rsidRPr="009F579B">
        <w:rPr>
          <w:rFonts w:ascii="Times New Roman" w:hAnsi="Times New Roman"/>
          <w:sz w:val="28"/>
          <w:szCs w:val="28"/>
        </w:rPr>
        <w:t>третьего блюда (напитка). В обед обязательно включается</w:t>
      </w:r>
      <w:r w:rsidR="009F579B">
        <w:rPr>
          <w:rFonts w:ascii="Times New Roman" w:hAnsi="Times New Roman"/>
          <w:sz w:val="28"/>
          <w:szCs w:val="28"/>
        </w:rPr>
        <w:t xml:space="preserve"> первое  блюдо:  супы</w:t>
      </w:r>
      <w:r w:rsidRPr="009F579B">
        <w:rPr>
          <w:rFonts w:ascii="Times New Roman" w:hAnsi="Times New Roman"/>
          <w:sz w:val="28"/>
          <w:szCs w:val="28"/>
        </w:rPr>
        <w:t xml:space="preserve"> </w:t>
      </w:r>
      <w:r w:rsidR="009F579B">
        <w:rPr>
          <w:rFonts w:ascii="Times New Roman" w:hAnsi="Times New Roman"/>
          <w:sz w:val="28"/>
          <w:szCs w:val="28"/>
        </w:rPr>
        <w:t>,в</w:t>
      </w:r>
      <w:r w:rsidRPr="009F579B">
        <w:rPr>
          <w:rFonts w:ascii="Times New Roman" w:hAnsi="Times New Roman"/>
          <w:sz w:val="28"/>
          <w:szCs w:val="28"/>
        </w:rPr>
        <w:t xml:space="preserve">торое блюдо: </w:t>
      </w:r>
      <w:r w:rsidR="00597CF0" w:rsidRPr="009F579B">
        <w:rPr>
          <w:rFonts w:ascii="Times New Roman" w:hAnsi="Times New Roman"/>
          <w:sz w:val="28"/>
          <w:szCs w:val="28"/>
        </w:rPr>
        <w:t>мясное или</w:t>
      </w:r>
      <w:r w:rsidRPr="009F579B">
        <w:rPr>
          <w:rFonts w:ascii="Times New Roman" w:hAnsi="Times New Roman"/>
          <w:sz w:val="28"/>
          <w:szCs w:val="28"/>
        </w:rPr>
        <w:t xml:space="preserve"> рыбное блюдо с гарниром (крупяным,</w:t>
      </w:r>
      <w:r w:rsidR="00597CF0" w:rsidRPr="009F579B">
        <w:rPr>
          <w:rFonts w:ascii="Times New Roman" w:hAnsi="Times New Roman"/>
          <w:sz w:val="28"/>
          <w:szCs w:val="28"/>
        </w:rPr>
        <w:t xml:space="preserve"> </w:t>
      </w:r>
      <w:r w:rsidRPr="009F579B">
        <w:rPr>
          <w:rFonts w:ascii="Times New Roman" w:hAnsi="Times New Roman"/>
          <w:sz w:val="28"/>
          <w:szCs w:val="28"/>
        </w:rPr>
        <w:t>овощным,</w:t>
      </w:r>
      <w:r w:rsidR="00597CF0" w:rsidRPr="009F579B">
        <w:rPr>
          <w:rFonts w:ascii="Times New Roman" w:hAnsi="Times New Roman"/>
          <w:sz w:val="28"/>
          <w:szCs w:val="28"/>
        </w:rPr>
        <w:t xml:space="preserve"> </w:t>
      </w:r>
      <w:r w:rsidRPr="009F579B">
        <w:rPr>
          <w:rFonts w:ascii="Times New Roman" w:hAnsi="Times New Roman"/>
          <w:sz w:val="28"/>
          <w:szCs w:val="28"/>
        </w:rPr>
        <w:t>комбинированным</w:t>
      </w:r>
      <w:r w:rsidR="00597CF0" w:rsidRPr="009F579B">
        <w:rPr>
          <w:rFonts w:ascii="Times New Roman" w:hAnsi="Times New Roman"/>
          <w:sz w:val="28"/>
          <w:szCs w:val="28"/>
        </w:rPr>
        <w:t>). На</w:t>
      </w:r>
      <w:r w:rsidRPr="009F579B">
        <w:rPr>
          <w:rFonts w:ascii="Times New Roman" w:hAnsi="Times New Roman"/>
          <w:sz w:val="28"/>
          <w:szCs w:val="28"/>
        </w:rPr>
        <w:t xml:space="preserve"> третье предусматривается </w:t>
      </w:r>
      <w:r w:rsidR="00597CF0" w:rsidRPr="009F579B">
        <w:rPr>
          <w:rFonts w:ascii="Times New Roman" w:hAnsi="Times New Roman"/>
          <w:sz w:val="28"/>
          <w:szCs w:val="28"/>
        </w:rPr>
        <w:t>напиток (</w:t>
      </w:r>
      <w:r w:rsidRPr="009F579B">
        <w:rPr>
          <w:rFonts w:ascii="Times New Roman" w:hAnsi="Times New Roman"/>
          <w:sz w:val="28"/>
          <w:szCs w:val="28"/>
        </w:rPr>
        <w:t>соки,</w:t>
      </w:r>
      <w:r w:rsidR="00597CF0" w:rsidRPr="009F579B">
        <w:rPr>
          <w:rFonts w:ascii="Times New Roman" w:hAnsi="Times New Roman"/>
          <w:sz w:val="28"/>
          <w:szCs w:val="28"/>
        </w:rPr>
        <w:t xml:space="preserve"> </w:t>
      </w:r>
      <w:r w:rsidRPr="009F579B">
        <w:rPr>
          <w:rFonts w:ascii="Times New Roman" w:hAnsi="Times New Roman"/>
          <w:sz w:val="28"/>
          <w:szCs w:val="28"/>
        </w:rPr>
        <w:t>кисели,</w:t>
      </w:r>
      <w:r w:rsidR="00597CF0" w:rsidRPr="009F579B">
        <w:rPr>
          <w:rFonts w:ascii="Times New Roman" w:hAnsi="Times New Roman"/>
          <w:sz w:val="28"/>
          <w:szCs w:val="28"/>
        </w:rPr>
        <w:t xml:space="preserve"> </w:t>
      </w:r>
      <w:r w:rsidRPr="009F579B">
        <w:rPr>
          <w:rFonts w:ascii="Times New Roman" w:hAnsi="Times New Roman"/>
          <w:sz w:val="28"/>
          <w:szCs w:val="28"/>
        </w:rPr>
        <w:t>компоты из свежих или сухих фруктов,</w:t>
      </w:r>
      <w:r w:rsidR="00597CF0" w:rsidRPr="009F579B">
        <w:rPr>
          <w:rFonts w:ascii="Times New Roman" w:hAnsi="Times New Roman"/>
          <w:sz w:val="28"/>
          <w:szCs w:val="28"/>
        </w:rPr>
        <w:t xml:space="preserve"> </w:t>
      </w:r>
      <w:r w:rsidRPr="009F579B">
        <w:rPr>
          <w:rFonts w:ascii="Times New Roman" w:hAnsi="Times New Roman"/>
          <w:sz w:val="28"/>
          <w:szCs w:val="28"/>
        </w:rPr>
        <w:t xml:space="preserve">витаминизированные напитки </w:t>
      </w:r>
      <w:r w:rsidR="00597CF0" w:rsidRPr="009F579B">
        <w:rPr>
          <w:rFonts w:ascii="Times New Roman" w:hAnsi="Times New Roman"/>
          <w:sz w:val="28"/>
          <w:szCs w:val="28"/>
        </w:rPr>
        <w:t>промышленного</w:t>
      </w:r>
      <w:r w:rsidRPr="009F579B">
        <w:rPr>
          <w:rFonts w:ascii="Times New Roman" w:hAnsi="Times New Roman"/>
          <w:sz w:val="28"/>
          <w:szCs w:val="28"/>
        </w:rPr>
        <w:t xml:space="preserve"> производства</w:t>
      </w:r>
      <w:r>
        <w:rPr>
          <w:sz w:val="28"/>
          <w:szCs w:val="28"/>
        </w:rPr>
        <w:t>)</w:t>
      </w:r>
      <w:r w:rsidRPr="00965324">
        <w:rPr>
          <w:sz w:val="28"/>
          <w:szCs w:val="28"/>
        </w:rPr>
        <w:t>.</w:t>
      </w:r>
    </w:p>
    <w:p w:rsidR="008D16BC" w:rsidRDefault="008D16BC" w:rsidP="008D16BC">
      <w:pPr>
        <w:rPr>
          <w:rFonts w:ascii="Times New Roman" w:hAnsi="Times New Roman"/>
          <w:sz w:val="28"/>
          <w:szCs w:val="28"/>
        </w:rPr>
      </w:pPr>
      <w:r w:rsidRPr="00965324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 xml:space="preserve">В качестве вторых блюд используют припущенную или отварную </w:t>
      </w:r>
      <w:r w:rsidR="00597CF0">
        <w:rPr>
          <w:rFonts w:ascii="Times New Roman" w:hAnsi="Times New Roman"/>
          <w:sz w:val="28"/>
          <w:szCs w:val="28"/>
        </w:rPr>
        <w:t>рыбу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тушеное</w:t>
      </w:r>
      <w:r>
        <w:rPr>
          <w:rFonts w:ascii="Times New Roman" w:hAnsi="Times New Roman"/>
          <w:sz w:val="28"/>
          <w:szCs w:val="28"/>
        </w:rPr>
        <w:t xml:space="preserve"> или отварное </w:t>
      </w:r>
      <w:r w:rsidR="00597CF0">
        <w:rPr>
          <w:rFonts w:ascii="Times New Roman" w:hAnsi="Times New Roman"/>
          <w:sz w:val="28"/>
          <w:szCs w:val="28"/>
        </w:rPr>
        <w:t>мясо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тушеные</w:t>
      </w:r>
      <w:r>
        <w:rPr>
          <w:rFonts w:ascii="Times New Roman" w:hAnsi="Times New Roman"/>
          <w:sz w:val="28"/>
          <w:szCs w:val="28"/>
        </w:rPr>
        <w:t xml:space="preserve"> овощи с мясом</w:t>
      </w:r>
      <w:r w:rsidRPr="00965324">
        <w:rPr>
          <w:rFonts w:ascii="Times New Roman" w:hAnsi="Times New Roman"/>
          <w:sz w:val="28"/>
          <w:szCs w:val="28"/>
        </w:rPr>
        <w:t>.</w:t>
      </w:r>
      <w:r w:rsidR="00597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Широко используют рыбные</w:t>
      </w:r>
      <w:r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мясные</w:t>
      </w:r>
      <w:r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мясоовощные</w:t>
      </w:r>
      <w:r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мясо-крупяные рубленые кулинарные </w:t>
      </w:r>
      <w:r w:rsidR="00597CF0">
        <w:rPr>
          <w:rFonts w:ascii="Times New Roman" w:hAnsi="Times New Roman"/>
          <w:sz w:val="28"/>
          <w:szCs w:val="28"/>
        </w:rPr>
        <w:t>изделия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гарниры предусматривают картофель</w:t>
      </w:r>
      <w:r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различные </w:t>
      </w:r>
      <w:r w:rsidR="00597CF0">
        <w:rPr>
          <w:rFonts w:ascii="Times New Roman" w:hAnsi="Times New Roman"/>
          <w:sz w:val="28"/>
          <w:szCs w:val="28"/>
        </w:rPr>
        <w:t>овощи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крупы</w:t>
      </w:r>
      <w:r>
        <w:rPr>
          <w:rFonts w:ascii="Times New Roman" w:hAnsi="Times New Roman"/>
          <w:sz w:val="28"/>
          <w:szCs w:val="28"/>
        </w:rPr>
        <w:t xml:space="preserve"> и макаронные изделия</w:t>
      </w:r>
      <w:r w:rsidRPr="00965324">
        <w:rPr>
          <w:rFonts w:ascii="Times New Roman" w:hAnsi="Times New Roman"/>
          <w:sz w:val="28"/>
          <w:szCs w:val="28"/>
        </w:rPr>
        <w:t>.</w:t>
      </w:r>
    </w:p>
    <w:p w:rsidR="008D16BC" w:rsidRPr="008D16BC" w:rsidRDefault="008D16BC" w:rsidP="008D1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65324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 xml:space="preserve">Организация питания обучающихся с использованием только готовых продуктов промышленного производства (продуктами сухого </w:t>
      </w:r>
      <w:r w:rsidR="00597CF0">
        <w:rPr>
          <w:rFonts w:ascii="Times New Roman" w:hAnsi="Times New Roman"/>
          <w:sz w:val="28"/>
          <w:szCs w:val="28"/>
        </w:rPr>
        <w:t>пайка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</w:rPr>
        <w:t xml:space="preserve"> использования горячих блюд и кулинарных </w:t>
      </w:r>
      <w:r w:rsidR="00597CF0">
        <w:rPr>
          <w:rFonts w:ascii="Times New Roman" w:hAnsi="Times New Roman"/>
          <w:sz w:val="28"/>
          <w:szCs w:val="28"/>
        </w:rPr>
        <w:t>изделий) возможна</w:t>
      </w:r>
      <w:r>
        <w:rPr>
          <w:rFonts w:ascii="Times New Roman" w:hAnsi="Times New Roman"/>
          <w:sz w:val="28"/>
          <w:szCs w:val="28"/>
        </w:rPr>
        <w:t xml:space="preserve"> только в исключительных случаях (при возникновении аварийных ситуаций на </w:t>
      </w:r>
      <w:r w:rsidR="00597CF0">
        <w:rPr>
          <w:rFonts w:ascii="Times New Roman" w:hAnsi="Times New Roman"/>
          <w:sz w:val="28"/>
          <w:szCs w:val="28"/>
        </w:rPr>
        <w:t>пищеблоке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эпидемиологическим показаниям</w:t>
      </w:r>
      <w:r w:rsidR="00597CF0">
        <w:rPr>
          <w:rFonts w:ascii="Times New Roman" w:hAnsi="Times New Roman"/>
          <w:sz w:val="28"/>
          <w:szCs w:val="28"/>
        </w:rPr>
        <w:t>)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течение непродолжительного </w:t>
      </w:r>
      <w:r w:rsidR="00597CF0">
        <w:rPr>
          <w:rFonts w:ascii="Times New Roman" w:hAnsi="Times New Roman"/>
          <w:sz w:val="28"/>
          <w:szCs w:val="28"/>
        </w:rPr>
        <w:t>времени (</w:t>
      </w:r>
      <w:r>
        <w:rPr>
          <w:rFonts w:ascii="Times New Roman" w:hAnsi="Times New Roman"/>
          <w:sz w:val="28"/>
          <w:szCs w:val="28"/>
        </w:rPr>
        <w:t>не более 1-2 недель)</w:t>
      </w:r>
      <w:r w:rsidRPr="00965324">
        <w:rPr>
          <w:rFonts w:ascii="Times New Roman" w:hAnsi="Times New Roman"/>
          <w:sz w:val="28"/>
          <w:szCs w:val="28"/>
        </w:rPr>
        <w:t>.</w:t>
      </w:r>
    </w:p>
    <w:p w:rsidR="008D16BC" w:rsidRDefault="008D16BC" w:rsidP="008D16BC">
      <w:pPr>
        <w:rPr>
          <w:rFonts w:ascii="Times New Roman" w:hAnsi="Times New Roman"/>
          <w:sz w:val="28"/>
          <w:szCs w:val="28"/>
        </w:rPr>
      </w:pPr>
      <w:r w:rsidRPr="00965324"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>Выход блюд предусматривается в соответствии с действующей нормативной и технологической документации</w:t>
      </w:r>
      <w:r w:rsidRPr="00965324">
        <w:rPr>
          <w:rFonts w:ascii="Times New Roman" w:hAnsi="Times New Roman"/>
          <w:sz w:val="28"/>
          <w:szCs w:val="28"/>
        </w:rPr>
        <w:t>.</w:t>
      </w:r>
    </w:p>
    <w:p w:rsidR="008D16BC" w:rsidRDefault="008D16BC" w:rsidP="008D1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65324">
        <w:rPr>
          <w:rFonts w:ascii="Times New Roman" w:hAnsi="Times New Roman"/>
          <w:sz w:val="28"/>
          <w:szCs w:val="28"/>
        </w:rPr>
        <w:t>.7.</w:t>
      </w:r>
      <w:r>
        <w:rPr>
          <w:rFonts w:ascii="Times New Roman" w:hAnsi="Times New Roman"/>
          <w:sz w:val="28"/>
          <w:szCs w:val="28"/>
        </w:rPr>
        <w:t xml:space="preserve">Не допускается повторение в рационах одних и тех же блюд или кулинарных изделий в смежные </w:t>
      </w:r>
      <w:r w:rsidR="00597CF0">
        <w:rPr>
          <w:rFonts w:ascii="Times New Roman" w:hAnsi="Times New Roman"/>
          <w:sz w:val="28"/>
          <w:szCs w:val="28"/>
        </w:rPr>
        <w:t>дни</w:t>
      </w:r>
      <w:r w:rsidR="00597CF0" w:rsidRPr="00965324">
        <w:rPr>
          <w:rFonts w:ascii="Times New Roman" w:hAnsi="Times New Roman"/>
          <w:sz w:val="28"/>
          <w:szCs w:val="28"/>
        </w:rPr>
        <w:t>.</w:t>
      </w:r>
      <w:r w:rsidR="00597CF0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смежные дни следует избегать использования </w:t>
      </w:r>
      <w:r w:rsidR="00597CF0">
        <w:rPr>
          <w:rFonts w:ascii="Times New Roman" w:hAnsi="Times New Roman"/>
          <w:sz w:val="28"/>
          <w:szCs w:val="28"/>
        </w:rPr>
        <w:t>блюд</w:t>
      </w:r>
      <w:r w:rsidR="00597CF0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приготовленных</w:t>
      </w:r>
      <w:r>
        <w:rPr>
          <w:rFonts w:ascii="Times New Roman" w:hAnsi="Times New Roman"/>
          <w:sz w:val="28"/>
          <w:szCs w:val="28"/>
        </w:rPr>
        <w:t xml:space="preserve"> из </w:t>
      </w:r>
      <w:r w:rsidR="00597CF0">
        <w:rPr>
          <w:rFonts w:ascii="Times New Roman" w:hAnsi="Times New Roman"/>
          <w:sz w:val="28"/>
          <w:szCs w:val="28"/>
        </w:rPr>
        <w:t>одного и</w:t>
      </w:r>
      <w:r>
        <w:rPr>
          <w:rFonts w:ascii="Times New Roman" w:hAnsi="Times New Roman"/>
          <w:sz w:val="28"/>
          <w:szCs w:val="28"/>
        </w:rPr>
        <w:t xml:space="preserve"> того же </w:t>
      </w:r>
      <w:r w:rsidR="00597CF0">
        <w:rPr>
          <w:rFonts w:ascii="Times New Roman" w:hAnsi="Times New Roman"/>
          <w:sz w:val="28"/>
          <w:szCs w:val="28"/>
        </w:rPr>
        <w:t>сырья (</w:t>
      </w:r>
      <w:r>
        <w:rPr>
          <w:rFonts w:ascii="Times New Roman" w:hAnsi="Times New Roman"/>
          <w:sz w:val="28"/>
          <w:szCs w:val="28"/>
        </w:rPr>
        <w:t>каши и гарниры из одного и того же вида круп)</w:t>
      </w:r>
      <w:r w:rsidRPr="00965324">
        <w:rPr>
          <w:rFonts w:ascii="Times New Roman" w:hAnsi="Times New Roman"/>
          <w:sz w:val="28"/>
          <w:szCs w:val="28"/>
        </w:rPr>
        <w:t>.</w:t>
      </w:r>
    </w:p>
    <w:p w:rsidR="008D16BC" w:rsidRPr="008D16BC" w:rsidRDefault="008D16BC" w:rsidP="008D16BC">
      <w:pPr>
        <w:rPr>
          <w:rFonts w:ascii="Times New Roman" w:hAnsi="Times New Roman"/>
          <w:sz w:val="28"/>
          <w:szCs w:val="28"/>
        </w:rPr>
      </w:pPr>
      <w:r w:rsidRPr="00965324">
        <w:rPr>
          <w:rFonts w:ascii="Times New Roman" w:hAnsi="Times New Roman"/>
          <w:sz w:val="28"/>
          <w:szCs w:val="28"/>
        </w:rPr>
        <w:t>3.8.</w:t>
      </w:r>
      <w:r>
        <w:rPr>
          <w:rFonts w:ascii="Times New Roman" w:hAnsi="Times New Roman"/>
          <w:sz w:val="28"/>
          <w:szCs w:val="28"/>
        </w:rPr>
        <w:t>В качестве основного источника белков в составе рациона питания обучающихся обязательно должны использоваться молочные продукты</w:t>
      </w:r>
      <w:r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мясо</w:t>
      </w:r>
      <w:r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рыба</w:t>
      </w:r>
      <w:r w:rsidRPr="00965324">
        <w:rPr>
          <w:rFonts w:ascii="Times New Roman" w:hAnsi="Times New Roman"/>
          <w:sz w:val="28"/>
          <w:szCs w:val="28"/>
        </w:rPr>
        <w:t>.</w:t>
      </w:r>
    </w:p>
    <w:p w:rsidR="001844A6" w:rsidRDefault="00121D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8D16BC" w:rsidRPr="00965324">
        <w:rPr>
          <w:rFonts w:ascii="Times New Roman" w:hAnsi="Times New Roman"/>
          <w:sz w:val="28"/>
          <w:szCs w:val="28"/>
        </w:rPr>
        <w:t>.</w:t>
      </w:r>
      <w:r w:rsidR="008D16BC">
        <w:rPr>
          <w:rFonts w:ascii="Times New Roman" w:hAnsi="Times New Roman"/>
          <w:sz w:val="28"/>
          <w:szCs w:val="28"/>
        </w:rPr>
        <w:t xml:space="preserve">В качестве основного источника животных жиров в </w:t>
      </w:r>
      <w:r w:rsidR="00597CF0">
        <w:rPr>
          <w:rFonts w:ascii="Times New Roman" w:hAnsi="Times New Roman"/>
          <w:sz w:val="28"/>
          <w:szCs w:val="28"/>
        </w:rPr>
        <w:t>питании обучающихся</w:t>
      </w:r>
      <w:r w:rsidR="008D16BC">
        <w:rPr>
          <w:rFonts w:ascii="Times New Roman" w:hAnsi="Times New Roman"/>
          <w:sz w:val="28"/>
          <w:szCs w:val="28"/>
        </w:rPr>
        <w:t xml:space="preserve"> используются мясные и молочные продукты</w:t>
      </w:r>
      <w:r w:rsidR="008D16BC" w:rsidRPr="00965324">
        <w:rPr>
          <w:rFonts w:ascii="Times New Roman" w:hAnsi="Times New Roman"/>
          <w:sz w:val="28"/>
          <w:szCs w:val="28"/>
        </w:rPr>
        <w:t>,</w:t>
      </w:r>
      <w:r w:rsidR="00597CF0">
        <w:rPr>
          <w:rFonts w:ascii="Times New Roman" w:hAnsi="Times New Roman"/>
          <w:sz w:val="28"/>
          <w:szCs w:val="28"/>
        </w:rPr>
        <w:t xml:space="preserve"> </w:t>
      </w:r>
      <w:r w:rsidR="008D16BC">
        <w:rPr>
          <w:rFonts w:ascii="Times New Roman" w:hAnsi="Times New Roman"/>
          <w:sz w:val="28"/>
          <w:szCs w:val="28"/>
        </w:rPr>
        <w:t xml:space="preserve">в том числе масло коровье (используют </w:t>
      </w:r>
      <w:r w:rsidR="00597CF0">
        <w:rPr>
          <w:rFonts w:ascii="Times New Roman" w:hAnsi="Times New Roman"/>
          <w:sz w:val="28"/>
          <w:szCs w:val="28"/>
        </w:rPr>
        <w:t>несоленое сладко</w:t>
      </w:r>
      <w:r w:rsidR="008D16BC">
        <w:rPr>
          <w:rFonts w:ascii="Times New Roman" w:hAnsi="Times New Roman"/>
          <w:sz w:val="28"/>
          <w:szCs w:val="28"/>
        </w:rPr>
        <w:t>- сливочное масло</w:t>
      </w:r>
      <w:r w:rsidR="00597CF0">
        <w:rPr>
          <w:rFonts w:ascii="Times New Roman" w:hAnsi="Times New Roman"/>
          <w:sz w:val="28"/>
          <w:szCs w:val="28"/>
        </w:rPr>
        <w:t>)</w:t>
      </w:r>
      <w:r w:rsidR="00597CF0" w:rsidRPr="00965324">
        <w:rPr>
          <w:rFonts w:ascii="Times New Roman" w:hAnsi="Times New Roman"/>
          <w:sz w:val="28"/>
          <w:szCs w:val="28"/>
        </w:rPr>
        <w:t>.</w:t>
      </w:r>
      <w:r w:rsidR="00597CF0">
        <w:rPr>
          <w:rFonts w:ascii="Times New Roman" w:hAnsi="Times New Roman"/>
          <w:sz w:val="28"/>
          <w:szCs w:val="28"/>
        </w:rPr>
        <w:t xml:space="preserve"> Не</w:t>
      </w:r>
      <w:r w:rsidR="008D16BC">
        <w:rPr>
          <w:rFonts w:ascii="Times New Roman" w:hAnsi="Times New Roman"/>
          <w:sz w:val="28"/>
          <w:szCs w:val="28"/>
        </w:rPr>
        <w:t xml:space="preserve"> рекомендуется использовать масло с добавками </w:t>
      </w:r>
      <w:r w:rsidR="00597CF0">
        <w:rPr>
          <w:rFonts w:ascii="Times New Roman" w:hAnsi="Times New Roman"/>
          <w:sz w:val="28"/>
          <w:szCs w:val="28"/>
        </w:rPr>
        <w:t>гидрогенизированных</w:t>
      </w:r>
      <w:r w:rsidR="008D16BC">
        <w:rPr>
          <w:rFonts w:ascii="Times New Roman" w:hAnsi="Times New Roman"/>
          <w:sz w:val="28"/>
          <w:szCs w:val="28"/>
        </w:rPr>
        <w:t xml:space="preserve"> растительных жиров</w:t>
      </w:r>
      <w:r w:rsidR="008D16BC" w:rsidRPr="00965324">
        <w:rPr>
          <w:rFonts w:ascii="Times New Roman" w:hAnsi="Times New Roman"/>
          <w:sz w:val="28"/>
          <w:szCs w:val="28"/>
        </w:rPr>
        <w:t>.</w:t>
      </w:r>
    </w:p>
    <w:p w:rsidR="001844A6" w:rsidRPr="001844A6" w:rsidRDefault="00121DF1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1844A6" w:rsidRPr="001844A6">
        <w:rPr>
          <w:rFonts w:ascii="Times New Roman" w:hAnsi="Times New Roman"/>
          <w:sz w:val="28"/>
          <w:szCs w:val="28"/>
        </w:rPr>
        <w:t>. В</w:t>
      </w:r>
      <w:r w:rsidR="001844A6">
        <w:rPr>
          <w:rFonts w:ascii="Times New Roman" w:hAnsi="Times New Roman"/>
          <w:sz w:val="28"/>
          <w:szCs w:val="28"/>
        </w:rPr>
        <w:t xml:space="preserve"> </w:t>
      </w:r>
      <w:r w:rsidR="001844A6" w:rsidRPr="001844A6">
        <w:rPr>
          <w:rFonts w:ascii="Times New Roman" w:hAnsi="Times New Roman"/>
          <w:sz w:val="28"/>
          <w:szCs w:val="28"/>
        </w:rPr>
        <w:t>питание обучающихся следует использовать цельн</w:t>
      </w:r>
      <w:r w:rsidR="001844A6">
        <w:rPr>
          <w:rFonts w:ascii="Times New Roman" w:hAnsi="Times New Roman"/>
          <w:sz w:val="28"/>
          <w:szCs w:val="28"/>
        </w:rPr>
        <w:t>ое молоко 3,2-3,5%-ной жирности</w:t>
      </w:r>
      <w:r w:rsidR="001844A6" w:rsidRPr="001844A6">
        <w:rPr>
          <w:rFonts w:ascii="Times New Roman" w:hAnsi="Times New Roman"/>
          <w:sz w:val="28"/>
          <w:szCs w:val="28"/>
        </w:rPr>
        <w:t>,</w:t>
      </w:r>
      <w:r w:rsidR="001844A6">
        <w:rPr>
          <w:rFonts w:ascii="Times New Roman" w:hAnsi="Times New Roman"/>
          <w:sz w:val="28"/>
          <w:szCs w:val="28"/>
        </w:rPr>
        <w:t xml:space="preserve"> </w:t>
      </w:r>
      <w:r w:rsidR="001844A6" w:rsidRPr="001844A6">
        <w:rPr>
          <w:rFonts w:ascii="Times New Roman" w:hAnsi="Times New Roman"/>
          <w:sz w:val="28"/>
          <w:szCs w:val="28"/>
        </w:rPr>
        <w:t>обогащения вит</w:t>
      </w:r>
      <w:r w:rsidR="001844A6">
        <w:rPr>
          <w:rFonts w:ascii="Times New Roman" w:hAnsi="Times New Roman"/>
          <w:sz w:val="28"/>
          <w:szCs w:val="28"/>
        </w:rPr>
        <w:t>аминами</w:t>
      </w:r>
      <w:r>
        <w:rPr>
          <w:rFonts w:ascii="Times New Roman" w:hAnsi="Times New Roman"/>
          <w:sz w:val="28"/>
          <w:szCs w:val="28"/>
        </w:rPr>
        <w:t xml:space="preserve">   </w:t>
      </w:r>
      <w:r w:rsidR="001844A6" w:rsidRPr="001844A6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="001844A6">
        <w:rPr>
          <w:rFonts w:ascii="Times New Roman" w:hAnsi="Times New Roman"/>
          <w:sz w:val="28"/>
          <w:szCs w:val="28"/>
        </w:rPr>
        <w:t>молочные продукты</w:t>
      </w:r>
      <w:r w:rsidR="001844A6" w:rsidRPr="001844A6">
        <w:rPr>
          <w:rFonts w:ascii="Times New Roman" w:hAnsi="Times New Roman"/>
          <w:sz w:val="28"/>
          <w:szCs w:val="28"/>
        </w:rPr>
        <w:t>,</w:t>
      </w:r>
      <w:r w:rsidR="001844A6">
        <w:rPr>
          <w:rFonts w:ascii="Times New Roman" w:hAnsi="Times New Roman"/>
          <w:sz w:val="28"/>
          <w:szCs w:val="28"/>
        </w:rPr>
        <w:t xml:space="preserve"> </w:t>
      </w:r>
      <w:r w:rsidR="00597CF0" w:rsidRPr="001844A6">
        <w:rPr>
          <w:rFonts w:ascii="Times New Roman" w:hAnsi="Times New Roman"/>
          <w:sz w:val="28"/>
          <w:szCs w:val="28"/>
        </w:rPr>
        <w:t>выработанные</w:t>
      </w:r>
      <w:r w:rsidR="001844A6" w:rsidRPr="001844A6">
        <w:rPr>
          <w:rFonts w:ascii="Times New Roman" w:hAnsi="Times New Roman"/>
          <w:sz w:val="28"/>
          <w:szCs w:val="28"/>
        </w:rPr>
        <w:t xml:space="preserve"> из натуральной (</w:t>
      </w:r>
      <w:r w:rsidR="00597CF0" w:rsidRPr="001844A6">
        <w:rPr>
          <w:rFonts w:ascii="Times New Roman" w:hAnsi="Times New Roman"/>
          <w:sz w:val="28"/>
          <w:szCs w:val="28"/>
        </w:rPr>
        <w:t>невосстановленного</w:t>
      </w:r>
      <w:r w:rsidR="00597CF0">
        <w:rPr>
          <w:rFonts w:ascii="Times New Roman" w:hAnsi="Times New Roman"/>
          <w:sz w:val="28"/>
          <w:szCs w:val="28"/>
        </w:rPr>
        <w:t>) сырья</w:t>
      </w:r>
      <w:r w:rsidR="001844A6" w:rsidRPr="001844A6">
        <w:rPr>
          <w:rFonts w:ascii="Times New Roman" w:hAnsi="Times New Roman"/>
          <w:sz w:val="28"/>
          <w:szCs w:val="28"/>
        </w:rPr>
        <w:t>.</w:t>
      </w:r>
      <w:r w:rsidR="00597CF0">
        <w:rPr>
          <w:rFonts w:ascii="Times New Roman" w:hAnsi="Times New Roman"/>
          <w:sz w:val="28"/>
          <w:szCs w:val="28"/>
        </w:rPr>
        <w:t xml:space="preserve"> </w:t>
      </w:r>
      <w:r w:rsidR="00597CF0" w:rsidRPr="001844A6">
        <w:rPr>
          <w:rFonts w:ascii="Times New Roman" w:hAnsi="Times New Roman"/>
          <w:sz w:val="28"/>
          <w:szCs w:val="28"/>
        </w:rPr>
        <w:t>Ограниченно</w:t>
      </w:r>
      <w:r w:rsidR="001844A6" w:rsidRPr="001844A6">
        <w:rPr>
          <w:rFonts w:ascii="Times New Roman" w:hAnsi="Times New Roman"/>
          <w:sz w:val="28"/>
          <w:szCs w:val="28"/>
        </w:rPr>
        <w:t xml:space="preserve"> для </w:t>
      </w:r>
      <w:r w:rsidR="001844A6" w:rsidRPr="001844A6">
        <w:rPr>
          <w:rFonts w:ascii="Times New Roman" w:hAnsi="Times New Roman"/>
          <w:sz w:val="28"/>
          <w:szCs w:val="28"/>
        </w:rPr>
        <w:lastRenderedPageBreak/>
        <w:t>приготовления блюд и</w:t>
      </w:r>
      <w:r>
        <w:rPr>
          <w:rFonts w:ascii="Times New Roman" w:hAnsi="Times New Roman"/>
          <w:sz w:val="28"/>
          <w:szCs w:val="28"/>
        </w:rPr>
        <w:t xml:space="preserve">  к</w:t>
      </w:r>
      <w:r w:rsidR="001844A6" w:rsidRPr="001844A6">
        <w:rPr>
          <w:rFonts w:ascii="Times New Roman" w:hAnsi="Times New Roman"/>
          <w:sz w:val="28"/>
          <w:szCs w:val="28"/>
        </w:rPr>
        <w:t>улинарных изделий можно использовать молоко меньше жирности.</w:t>
      </w:r>
    </w:p>
    <w:p w:rsidR="001844A6" w:rsidRPr="001844A6" w:rsidRDefault="001844A6" w:rsidP="001844A6">
      <w:pPr>
        <w:rPr>
          <w:rFonts w:ascii="Times New Roman" w:hAnsi="Times New Roman"/>
          <w:sz w:val="28"/>
          <w:szCs w:val="28"/>
        </w:rPr>
      </w:pPr>
      <w:r w:rsidRPr="001844A6">
        <w:rPr>
          <w:rFonts w:ascii="Times New Roman" w:hAnsi="Times New Roman"/>
          <w:sz w:val="28"/>
          <w:szCs w:val="28"/>
        </w:rPr>
        <w:t>3.12.В исключительных случаях допускается вместо молочных продуктов использовать молочные консервы (высшего сорта</w:t>
      </w:r>
      <w:r w:rsidR="00597CF0" w:rsidRPr="001844A6">
        <w:rPr>
          <w:rFonts w:ascii="Times New Roman" w:hAnsi="Times New Roman"/>
          <w:sz w:val="28"/>
          <w:szCs w:val="28"/>
        </w:rPr>
        <w:t>). Так,</w:t>
      </w:r>
    </w:p>
    <w:p w:rsidR="001844A6" w:rsidRPr="001844A6" w:rsidRDefault="001844A6" w:rsidP="001844A6">
      <w:pPr>
        <w:rPr>
          <w:rFonts w:ascii="Times New Roman" w:hAnsi="Times New Roman"/>
          <w:sz w:val="28"/>
          <w:szCs w:val="28"/>
        </w:rPr>
      </w:pPr>
      <w:r w:rsidRPr="001844A6">
        <w:rPr>
          <w:rFonts w:ascii="Times New Roman" w:hAnsi="Times New Roman"/>
          <w:sz w:val="28"/>
          <w:szCs w:val="28"/>
        </w:rPr>
        <w:t xml:space="preserve">сгущенное молоко можно использовать в качестве соуса с </w:t>
      </w:r>
      <w:r w:rsidR="00597CF0" w:rsidRPr="001844A6">
        <w:rPr>
          <w:rFonts w:ascii="Times New Roman" w:hAnsi="Times New Roman"/>
          <w:sz w:val="28"/>
          <w:szCs w:val="28"/>
        </w:rPr>
        <w:t>твороженными</w:t>
      </w:r>
      <w:r w:rsidRPr="001844A6">
        <w:rPr>
          <w:rFonts w:ascii="Times New Roman" w:hAnsi="Times New Roman"/>
          <w:sz w:val="28"/>
          <w:szCs w:val="28"/>
        </w:rPr>
        <w:t xml:space="preserve"> и мучными блюдами (не чаще одного раза в 3-4 </w:t>
      </w:r>
      <w:r w:rsidR="00597CF0" w:rsidRPr="001844A6">
        <w:rPr>
          <w:rFonts w:ascii="Times New Roman" w:hAnsi="Times New Roman"/>
          <w:sz w:val="28"/>
          <w:szCs w:val="28"/>
        </w:rPr>
        <w:t>недели)</w:t>
      </w:r>
      <w:r w:rsidRPr="001844A6">
        <w:rPr>
          <w:rFonts w:ascii="Times New Roman" w:hAnsi="Times New Roman"/>
          <w:sz w:val="28"/>
          <w:szCs w:val="28"/>
        </w:rPr>
        <w:t>.</w:t>
      </w:r>
    </w:p>
    <w:p w:rsidR="001844A6" w:rsidRPr="001844A6" w:rsidRDefault="001844A6" w:rsidP="001844A6">
      <w:pPr>
        <w:rPr>
          <w:rFonts w:ascii="Times New Roman" w:hAnsi="Times New Roman"/>
          <w:sz w:val="28"/>
          <w:szCs w:val="28"/>
        </w:rPr>
      </w:pPr>
      <w:r w:rsidRPr="001844A6">
        <w:rPr>
          <w:rFonts w:ascii="Times New Roman" w:hAnsi="Times New Roman"/>
          <w:sz w:val="28"/>
          <w:szCs w:val="28"/>
        </w:rPr>
        <w:t>сухое молоко может использоват</w:t>
      </w:r>
      <w:r w:rsidR="00597CF0">
        <w:rPr>
          <w:rFonts w:ascii="Times New Roman" w:hAnsi="Times New Roman"/>
          <w:sz w:val="28"/>
          <w:szCs w:val="28"/>
        </w:rPr>
        <w:t>ь</w:t>
      </w:r>
      <w:r w:rsidRPr="001844A6">
        <w:rPr>
          <w:rFonts w:ascii="Times New Roman" w:hAnsi="Times New Roman"/>
          <w:sz w:val="28"/>
          <w:szCs w:val="28"/>
        </w:rPr>
        <w:t>ся при производст</w:t>
      </w:r>
      <w:r w:rsidR="00597CF0">
        <w:rPr>
          <w:rFonts w:ascii="Times New Roman" w:hAnsi="Times New Roman"/>
          <w:sz w:val="28"/>
          <w:szCs w:val="28"/>
        </w:rPr>
        <w:t>в</w:t>
      </w:r>
      <w:r w:rsidRPr="001844A6">
        <w:rPr>
          <w:rFonts w:ascii="Times New Roman" w:hAnsi="Times New Roman"/>
          <w:sz w:val="28"/>
          <w:szCs w:val="28"/>
        </w:rPr>
        <w:t>е хлебобулочных изделий, мучных кондитерских и некоторых кулинарных</w:t>
      </w:r>
      <w:r w:rsidR="001C5458">
        <w:rPr>
          <w:rFonts w:ascii="Times New Roman" w:hAnsi="Times New Roman"/>
          <w:sz w:val="28"/>
          <w:szCs w:val="28"/>
        </w:rPr>
        <w:t xml:space="preserve"> </w:t>
      </w:r>
      <w:r w:rsidRPr="001844A6">
        <w:rPr>
          <w:rFonts w:ascii="Times New Roman" w:hAnsi="Times New Roman"/>
          <w:sz w:val="28"/>
          <w:szCs w:val="28"/>
        </w:rPr>
        <w:t>изделий.</w:t>
      </w:r>
      <w:r w:rsidR="00597CF0">
        <w:rPr>
          <w:rFonts w:ascii="Times New Roman" w:hAnsi="Times New Roman"/>
          <w:sz w:val="28"/>
          <w:szCs w:val="28"/>
        </w:rPr>
        <w:t xml:space="preserve"> </w:t>
      </w:r>
      <w:r w:rsidR="00597CF0" w:rsidRPr="001844A6">
        <w:rPr>
          <w:rFonts w:ascii="Times New Roman" w:hAnsi="Times New Roman"/>
          <w:sz w:val="28"/>
          <w:szCs w:val="28"/>
        </w:rPr>
        <w:t>Нецеле</w:t>
      </w:r>
      <w:r w:rsidR="00597CF0">
        <w:rPr>
          <w:rFonts w:ascii="Times New Roman" w:hAnsi="Times New Roman"/>
          <w:sz w:val="28"/>
          <w:szCs w:val="28"/>
        </w:rPr>
        <w:t>с</w:t>
      </w:r>
      <w:r w:rsidR="00597CF0" w:rsidRPr="001844A6">
        <w:rPr>
          <w:rFonts w:ascii="Times New Roman" w:hAnsi="Times New Roman"/>
          <w:sz w:val="28"/>
          <w:szCs w:val="28"/>
        </w:rPr>
        <w:t>ообразно</w:t>
      </w:r>
      <w:r w:rsidRPr="001844A6">
        <w:rPr>
          <w:rFonts w:ascii="Times New Roman" w:hAnsi="Times New Roman"/>
          <w:sz w:val="28"/>
          <w:szCs w:val="28"/>
        </w:rPr>
        <w:t xml:space="preserve"> использовать сухое или </w:t>
      </w:r>
      <w:r w:rsidR="00597CF0" w:rsidRPr="001844A6">
        <w:rPr>
          <w:rFonts w:ascii="Times New Roman" w:hAnsi="Times New Roman"/>
          <w:sz w:val="28"/>
          <w:szCs w:val="28"/>
        </w:rPr>
        <w:t>сгущённое</w:t>
      </w:r>
      <w:r w:rsidRPr="001844A6">
        <w:rPr>
          <w:rFonts w:ascii="Times New Roman" w:hAnsi="Times New Roman"/>
          <w:sz w:val="28"/>
          <w:szCs w:val="28"/>
        </w:rPr>
        <w:t xml:space="preserve"> молоко при приготовлении напитков с молоком (</w:t>
      </w:r>
      <w:r w:rsidR="00597CF0" w:rsidRPr="001844A6">
        <w:rPr>
          <w:rFonts w:ascii="Times New Roman" w:hAnsi="Times New Roman"/>
          <w:sz w:val="28"/>
          <w:szCs w:val="28"/>
        </w:rPr>
        <w:t>какао, чай, кофейный</w:t>
      </w:r>
      <w:r w:rsidRPr="001844A6">
        <w:rPr>
          <w:rFonts w:ascii="Times New Roman" w:hAnsi="Times New Roman"/>
          <w:sz w:val="28"/>
          <w:szCs w:val="28"/>
        </w:rPr>
        <w:t xml:space="preserve"> </w:t>
      </w:r>
      <w:r w:rsidR="00597CF0" w:rsidRPr="001844A6">
        <w:rPr>
          <w:rFonts w:ascii="Times New Roman" w:hAnsi="Times New Roman"/>
          <w:sz w:val="28"/>
          <w:szCs w:val="28"/>
        </w:rPr>
        <w:t>напиток)</w:t>
      </w:r>
      <w:r w:rsidRPr="001844A6">
        <w:rPr>
          <w:rFonts w:ascii="Times New Roman" w:hAnsi="Times New Roman"/>
          <w:sz w:val="28"/>
          <w:szCs w:val="28"/>
        </w:rPr>
        <w:t>.</w:t>
      </w:r>
    </w:p>
    <w:p w:rsidR="001844A6" w:rsidRPr="001844A6" w:rsidRDefault="001844A6" w:rsidP="001844A6">
      <w:pPr>
        <w:rPr>
          <w:rFonts w:ascii="Times New Roman" w:hAnsi="Times New Roman"/>
          <w:sz w:val="28"/>
          <w:szCs w:val="28"/>
        </w:rPr>
      </w:pPr>
      <w:r w:rsidRPr="001844A6">
        <w:rPr>
          <w:rFonts w:ascii="Times New Roman" w:hAnsi="Times New Roman"/>
          <w:sz w:val="28"/>
          <w:szCs w:val="28"/>
        </w:rPr>
        <w:t xml:space="preserve">3.13.Маргарины (сливочные с минимальным содержанием трансизомеров </w:t>
      </w:r>
      <w:r w:rsidR="00597CF0" w:rsidRPr="001844A6">
        <w:rPr>
          <w:rFonts w:ascii="Times New Roman" w:hAnsi="Times New Roman"/>
          <w:sz w:val="28"/>
          <w:szCs w:val="28"/>
        </w:rPr>
        <w:t>жирных</w:t>
      </w:r>
      <w:r w:rsidRPr="001844A6">
        <w:rPr>
          <w:rFonts w:ascii="Times New Roman" w:hAnsi="Times New Roman"/>
          <w:sz w:val="28"/>
          <w:szCs w:val="28"/>
        </w:rPr>
        <w:t xml:space="preserve"> кислот) могут </w:t>
      </w:r>
      <w:r w:rsidR="00597CF0" w:rsidRPr="001844A6">
        <w:rPr>
          <w:rFonts w:ascii="Times New Roman" w:hAnsi="Times New Roman"/>
          <w:sz w:val="28"/>
          <w:szCs w:val="28"/>
        </w:rPr>
        <w:t>использоваться</w:t>
      </w:r>
      <w:r w:rsidRPr="001844A6">
        <w:rPr>
          <w:rFonts w:ascii="Times New Roman" w:hAnsi="Times New Roman"/>
          <w:sz w:val="28"/>
          <w:szCs w:val="28"/>
        </w:rPr>
        <w:t xml:space="preserve"> в питании</w:t>
      </w:r>
    </w:p>
    <w:p w:rsidR="001844A6" w:rsidRPr="001844A6" w:rsidRDefault="001844A6" w:rsidP="001844A6">
      <w:pPr>
        <w:rPr>
          <w:rFonts w:ascii="Times New Roman" w:hAnsi="Times New Roman"/>
          <w:sz w:val="28"/>
          <w:szCs w:val="28"/>
        </w:rPr>
      </w:pPr>
      <w:r w:rsidRPr="001844A6">
        <w:rPr>
          <w:rFonts w:ascii="Times New Roman" w:hAnsi="Times New Roman"/>
          <w:sz w:val="28"/>
          <w:szCs w:val="28"/>
        </w:rPr>
        <w:t xml:space="preserve">обучающихся лишь </w:t>
      </w:r>
      <w:r w:rsidR="00597CF0" w:rsidRPr="001844A6">
        <w:rPr>
          <w:rFonts w:ascii="Times New Roman" w:hAnsi="Times New Roman"/>
          <w:sz w:val="28"/>
          <w:szCs w:val="28"/>
        </w:rPr>
        <w:t>ограниченно, в</w:t>
      </w:r>
      <w:r w:rsidRPr="001844A6">
        <w:rPr>
          <w:rFonts w:ascii="Times New Roman" w:hAnsi="Times New Roman"/>
          <w:sz w:val="28"/>
          <w:szCs w:val="28"/>
        </w:rPr>
        <w:t xml:space="preserve"> основном в составе булочных и мучных кондитерских </w:t>
      </w:r>
      <w:r w:rsidR="00597CF0" w:rsidRPr="001844A6">
        <w:rPr>
          <w:rFonts w:ascii="Times New Roman" w:hAnsi="Times New Roman"/>
          <w:sz w:val="28"/>
          <w:szCs w:val="28"/>
        </w:rPr>
        <w:t>изделий.</w:t>
      </w:r>
    </w:p>
    <w:p w:rsidR="001844A6" w:rsidRPr="001844A6" w:rsidRDefault="001844A6" w:rsidP="001844A6">
      <w:pPr>
        <w:rPr>
          <w:rFonts w:ascii="Times New Roman" w:hAnsi="Times New Roman"/>
          <w:sz w:val="28"/>
          <w:szCs w:val="28"/>
        </w:rPr>
      </w:pPr>
      <w:r w:rsidRPr="001844A6">
        <w:rPr>
          <w:rFonts w:ascii="Times New Roman" w:hAnsi="Times New Roman"/>
          <w:sz w:val="28"/>
          <w:szCs w:val="28"/>
        </w:rPr>
        <w:t xml:space="preserve">3.14.В питании </w:t>
      </w:r>
      <w:r w:rsidR="00597CF0" w:rsidRPr="001844A6">
        <w:rPr>
          <w:rFonts w:ascii="Times New Roman" w:hAnsi="Times New Roman"/>
          <w:sz w:val="28"/>
          <w:szCs w:val="28"/>
        </w:rPr>
        <w:t>обучающихся</w:t>
      </w:r>
      <w:r w:rsidRPr="001844A6">
        <w:rPr>
          <w:rFonts w:ascii="Times New Roman" w:hAnsi="Times New Roman"/>
          <w:sz w:val="28"/>
          <w:szCs w:val="28"/>
        </w:rPr>
        <w:t xml:space="preserve"> недолжны </w:t>
      </w:r>
      <w:r w:rsidR="00597CF0" w:rsidRPr="001844A6">
        <w:rPr>
          <w:rFonts w:ascii="Times New Roman" w:hAnsi="Times New Roman"/>
          <w:sz w:val="28"/>
          <w:szCs w:val="28"/>
        </w:rPr>
        <w:t>использоваться</w:t>
      </w:r>
      <w:r w:rsidRPr="001844A6">
        <w:rPr>
          <w:rFonts w:ascii="Times New Roman" w:hAnsi="Times New Roman"/>
          <w:sz w:val="28"/>
          <w:szCs w:val="28"/>
        </w:rPr>
        <w:t xml:space="preserve"> кулинарные </w:t>
      </w:r>
      <w:r w:rsidR="00597CF0" w:rsidRPr="001844A6">
        <w:rPr>
          <w:rFonts w:ascii="Times New Roman" w:hAnsi="Times New Roman"/>
          <w:sz w:val="28"/>
          <w:szCs w:val="28"/>
        </w:rPr>
        <w:t>жиры</w:t>
      </w:r>
      <w:r w:rsidRPr="001844A6">
        <w:rPr>
          <w:rFonts w:ascii="Times New Roman" w:hAnsi="Times New Roman"/>
          <w:sz w:val="28"/>
          <w:szCs w:val="28"/>
        </w:rPr>
        <w:t xml:space="preserve">, свиное или баранье сало, другие туго плавкие </w:t>
      </w:r>
      <w:r w:rsidR="00597CF0" w:rsidRPr="001844A6">
        <w:rPr>
          <w:rFonts w:ascii="Times New Roman" w:hAnsi="Times New Roman"/>
          <w:sz w:val="28"/>
          <w:szCs w:val="28"/>
        </w:rPr>
        <w:t>жиры</w:t>
      </w:r>
      <w:r w:rsidR="00CD58F8">
        <w:rPr>
          <w:rFonts w:ascii="Times New Roman" w:hAnsi="Times New Roman"/>
          <w:sz w:val="28"/>
          <w:szCs w:val="28"/>
        </w:rPr>
        <w:t xml:space="preserve"> </w:t>
      </w:r>
    </w:p>
    <w:p w:rsidR="001844A6" w:rsidRPr="001844A6" w:rsidRDefault="001844A6" w:rsidP="001844A6">
      <w:pPr>
        <w:rPr>
          <w:rFonts w:ascii="Times New Roman" w:hAnsi="Times New Roman"/>
          <w:sz w:val="28"/>
          <w:szCs w:val="28"/>
        </w:rPr>
      </w:pPr>
      <w:r w:rsidRPr="001844A6">
        <w:rPr>
          <w:rFonts w:ascii="Times New Roman" w:hAnsi="Times New Roman"/>
          <w:sz w:val="28"/>
          <w:szCs w:val="28"/>
        </w:rPr>
        <w:t xml:space="preserve">(в том числе для </w:t>
      </w:r>
      <w:r w:rsidR="00597CF0" w:rsidRPr="001844A6">
        <w:rPr>
          <w:rFonts w:ascii="Times New Roman" w:hAnsi="Times New Roman"/>
          <w:sz w:val="28"/>
          <w:szCs w:val="28"/>
        </w:rPr>
        <w:t>обжаривания</w:t>
      </w:r>
      <w:r w:rsidRPr="001844A6">
        <w:rPr>
          <w:rFonts w:ascii="Times New Roman" w:hAnsi="Times New Roman"/>
          <w:sz w:val="28"/>
          <w:szCs w:val="28"/>
        </w:rPr>
        <w:t xml:space="preserve"> в составе мясных кулинарных и колбасных изделий).</w:t>
      </w:r>
    </w:p>
    <w:p w:rsidR="001844A6" w:rsidRDefault="001844A6" w:rsidP="001844A6">
      <w:pPr>
        <w:rPr>
          <w:rFonts w:ascii="Times New Roman" w:hAnsi="Times New Roman"/>
          <w:sz w:val="28"/>
          <w:szCs w:val="28"/>
        </w:rPr>
      </w:pPr>
      <w:r w:rsidRPr="001844A6">
        <w:rPr>
          <w:rFonts w:ascii="Times New Roman" w:hAnsi="Times New Roman"/>
          <w:sz w:val="28"/>
          <w:szCs w:val="28"/>
        </w:rPr>
        <w:t>3.15.</w:t>
      </w:r>
      <w:r>
        <w:rPr>
          <w:rFonts w:ascii="Times New Roman" w:hAnsi="Times New Roman"/>
          <w:sz w:val="28"/>
          <w:szCs w:val="28"/>
        </w:rPr>
        <w:t xml:space="preserve">Ограничивается использование в питании обучающихся жирных видов мяса (птицы). Рекомендуется использовать менее </w:t>
      </w:r>
      <w:r w:rsidR="00597CF0">
        <w:rPr>
          <w:rFonts w:ascii="Times New Roman" w:hAnsi="Times New Roman"/>
          <w:sz w:val="28"/>
          <w:szCs w:val="28"/>
        </w:rPr>
        <w:t>жирное</w:t>
      </w:r>
      <w:r>
        <w:rPr>
          <w:rFonts w:ascii="Times New Roman" w:hAnsi="Times New Roman"/>
          <w:sz w:val="28"/>
          <w:szCs w:val="28"/>
        </w:rPr>
        <w:t xml:space="preserve"> мяс</w:t>
      </w:r>
      <w:r w:rsidR="00CD58F8">
        <w:rPr>
          <w:rFonts w:ascii="Times New Roman" w:hAnsi="Times New Roman"/>
          <w:sz w:val="28"/>
          <w:szCs w:val="28"/>
        </w:rPr>
        <w:t xml:space="preserve">о: говядину 1категории,  мясо птицы и т.п. </w:t>
      </w:r>
    </w:p>
    <w:p w:rsidR="001844A6" w:rsidRDefault="001844A6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</w:t>
      </w:r>
      <w:r w:rsidR="00CD58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питании обучающихся не должны использоваться майонезы. Вместо майонезов при </w:t>
      </w:r>
      <w:r w:rsidR="00293D09">
        <w:rPr>
          <w:rFonts w:ascii="Times New Roman" w:hAnsi="Times New Roman"/>
          <w:sz w:val="28"/>
          <w:szCs w:val="28"/>
        </w:rPr>
        <w:t>приготовлении</w:t>
      </w:r>
      <w:r>
        <w:rPr>
          <w:rFonts w:ascii="Times New Roman" w:hAnsi="Times New Roman"/>
          <w:sz w:val="28"/>
          <w:szCs w:val="28"/>
        </w:rPr>
        <w:t xml:space="preserve"> салатов и холодных закусок используют растительное масло, а также </w:t>
      </w:r>
      <w:r w:rsidR="00293D09">
        <w:rPr>
          <w:rFonts w:ascii="Times New Roman" w:hAnsi="Times New Roman"/>
          <w:sz w:val="28"/>
          <w:szCs w:val="28"/>
        </w:rPr>
        <w:t>стерилизованные и пастеризованные соусы на молочной или сырной основе.</w:t>
      </w:r>
    </w:p>
    <w:p w:rsidR="00293D09" w:rsidRDefault="000D1573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</w:t>
      </w:r>
      <w:r w:rsidR="00293D09">
        <w:rPr>
          <w:rFonts w:ascii="Times New Roman" w:hAnsi="Times New Roman"/>
          <w:sz w:val="28"/>
          <w:szCs w:val="28"/>
        </w:rPr>
        <w:t>. В качестве пряностей в составе пищевых продуктов могут использоваться свежая и сушенная зелень</w:t>
      </w:r>
      <w:r w:rsidR="007662E7">
        <w:rPr>
          <w:rFonts w:ascii="Times New Roman" w:hAnsi="Times New Roman"/>
          <w:sz w:val="28"/>
          <w:szCs w:val="28"/>
        </w:rPr>
        <w:t>, лавровый лист, укроп, корица; в небольших количествах – душистый перец, мускатный орех, кардамон.</w:t>
      </w:r>
    </w:p>
    <w:p w:rsidR="007662E7" w:rsidRDefault="000D1573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</w:t>
      </w:r>
      <w:r w:rsidR="007662E7">
        <w:rPr>
          <w:rFonts w:ascii="Times New Roman" w:hAnsi="Times New Roman"/>
          <w:sz w:val="28"/>
          <w:szCs w:val="28"/>
        </w:rPr>
        <w:t>. При производстве кулинарной продукции для обучающихся не используются ароматизаторы (за исключением ванилина), усилители вкуса (глутамат</w:t>
      </w:r>
      <w:r w:rsidR="00CD58F8">
        <w:rPr>
          <w:rFonts w:ascii="Times New Roman" w:hAnsi="Times New Roman"/>
          <w:sz w:val="28"/>
          <w:szCs w:val="28"/>
        </w:rPr>
        <w:t xml:space="preserve"> </w:t>
      </w:r>
      <w:r w:rsidR="007662E7">
        <w:rPr>
          <w:rFonts w:ascii="Times New Roman" w:hAnsi="Times New Roman"/>
          <w:sz w:val="28"/>
          <w:szCs w:val="28"/>
        </w:rPr>
        <w:t xml:space="preserve"> натрия)</w:t>
      </w:r>
    </w:p>
    <w:p w:rsidR="007662E7" w:rsidRDefault="000D1573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</w:t>
      </w:r>
      <w:r w:rsidR="007662E7">
        <w:rPr>
          <w:rFonts w:ascii="Times New Roman" w:hAnsi="Times New Roman"/>
          <w:sz w:val="28"/>
          <w:szCs w:val="28"/>
        </w:rPr>
        <w:t>. В качестве разрыхлителей следует использовать только пищевую соду</w:t>
      </w:r>
    </w:p>
    <w:p w:rsidR="007662E7" w:rsidRDefault="000D1573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3.20</w:t>
      </w:r>
      <w:r w:rsidR="007662E7">
        <w:rPr>
          <w:rFonts w:ascii="Times New Roman" w:hAnsi="Times New Roman"/>
          <w:sz w:val="28"/>
          <w:szCs w:val="28"/>
        </w:rPr>
        <w:t>. В составе</w:t>
      </w:r>
      <w:r w:rsidR="00856420">
        <w:rPr>
          <w:rFonts w:ascii="Times New Roman" w:hAnsi="Times New Roman"/>
          <w:sz w:val="28"/>
          <w:szCs w:val="28"/>
        </w:rPr>
        <w:t xml:space="preserve"> пищевых про</w:t>
      </w:r>
      <w:r w:rsidR="007662E7">
        <w:rPr>
          <w:rFonts w:ascii="Times New Roman" w:hAnsi="Times New Roman"/>
          <w:sz w:val="28"/>
          <w:szCs w:val="28"/>
        </w:rPr>
        <w:t>дуктов для обучающихся должна использоваться только йодированная соль</w:t>
      </w:r>
    </w:p>
    <w:p w:rsidR="005B323D" w:rsidRDefault="000D1573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</w:t>
      </w:r>
      <w:r w:rsidR="007662E7">
        <w:rPr>
          <w:rFonts w:ascii="Times New Roman" w:hAnsi="Times New Roman"/>
          <w:sz w:val="28"/>
          <w:szCs w:val="28"/>
        </w:rPr>
        <w:t>. Для тепловой обработки продуктов используется только варка</w:t>
      </w:r>
      <w:r w:rsidR="005B323D">
        <w:rPr>
          <w:rFonts w:ascii="Times New Roman" w:hAnsi="Times New Roman"/>
          <w:sz w:val="28"/>
          <w:szCs w:val="28"/>
        </w:rPr>
        <w:t>, приготовление на пару,</w:t>
      </w:r>
      <w:r w:rsidR="00856420">
        <w:rPr>
          <w:rFonts w:ascii="Times New Roman" w:hAnsi="Times New Roman"/>
          <w:sz w:val="28"/>
          <w:szCs w:val="28"/>
        </w:rPr>
        <w:t xml:space="preserve"> запе</w:t>
      </w:r>
      <w:r w:rsidR="005B323D">
        <w:rPr>
          <w:rFonts w:ascii="Times New Roman" w:hAnsi="Times New Roman"/>
          <w:sz w:val="28"/>
          <w:szCs w:val="28"/>
        </w:rPr>
        <w:t>кание, тушение, микроволновой и конвекционный нагрев. При производстве пищевых продуктов предназначенных для использования в питании обучающихся, не используют такой технологический процесс, как  жарка. Не допускается жарка продуктов, к</w:t>
      </w:r>
      <w:r w:rsidR="00856420">
        <w:rPr>
          <w:rFonts w:ascii="Times New Roman" w:hAnsi="Times New Roman"/>
          <w:sz w:val="28"/>
          <w:szCs w:val="28"/>
        </w:rPr>
        <w:t xml:space="preserve">улинарных изделий </w:t>
      </w:r>
      <w:r w:rsidR="005B323D">
        <w:rPr>
          <w:rFonts w:ascii="Times New Roman" w:hAnsi="Times New Roman"/>
          <w:sz w:val="28"/>
          <w:szCs w:val="28"/>
        </w:rPr>
        <w:t>и отдельных ингредиентов в жире или масле (во фритюре)</w:t>
      </w:r>
    </w:p>
    <w:p w:rsidR="007662E7" w:rsidRDefault="000D1573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3.22</w:t>
      </w:r>
      <w:r w:rsidR="005B323D">
        <w:rPr>
          <w:rFonts w:ascii="Times New Roman" w:hAnsi="Times New Roman"/>
          <w:sz w:val="28"/>
          <w:szCs w:val="28"/>
        </w:rPr>
        <w:t>. Блюда из овощей урожая прошлого года (капуста, репчатый лук, корнеплоды)</w:t>
      </w:r>
      <w:r w:rsidR="00E2479A">
        <w:rPr>
          <w:rFonts w:ascii="Times New Roman" w:hAnsi="Times New Roman"/>
          <w:sz w:val="28"/>
          <w:szCs w:val="28"/>
        </w:rPr>
        <w:t>, не прошедш</w:t>
      </w:r>
      <w:r w:rsidR="005B323D">
        <w:rPr>
          <w:rFonts w:ascii="Times New Roman" w:hAnsi="Times New Roman"/>
          <w:sz w:val="28"/>
          <w:szCs w:val="28"/>
        </w:rPr>
        <w:t xml:space="preserve">их тепловую обработку, могут включаться в рацион питания обучающихся только в период до 1 марта. </w:t>
      </w:r>
    </w:p>
    <w:p w:rsidR="00AB238F" w:rsidRDefault="000D1573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3.23</w:t>
      </w:r>
      <w:r w:rsidR="00E2479A">
        <w:rPr>
          <w:rFonts w:ascii="Times New Roman" w:hAnsi="Times New Roman"/>
          <w:sz w:val="28"/>
          <w:szCs w:val="28"/>
        </w:rPr>
        <w:t>. Для предотвращения возникновения и распространения инфекционных заболеваний (отравлений) в организации питания не допускается принимать:</w:t>
      </w:r>
    </w:p>
    <w:p w:rsidR="00AB238F" w:rsidRDefault="00E2479A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продовольственное сырье и пищевые прод</w:t>
      </w:r>
      <w:r w:rsidR="00856420">
        <w:rPr>
          <w:rFonts w:ascii="Times New Roman" w:hAnsi="Times New Roman"/>
          <w:sz w:val="28"/>
          <w:szCs w:val="28"/>
        </w:rPr>
        <w:t>укты без документов, подтверждающ</w:t>
      </w:r>
      <w:r>
        <w:rPr>
          <w:rFonts w:ascii="Times New Roman" w:hAnsi="Times New Roman"/>
          <w:sz w:val="28"/>
          <w:szCs w:val="28"/>
        </w:rPr>
        <w:t>их их качество и безопасность;</w:t>
      </w:r>
    </w:p>
    <w:p w:rsidR="00E2479A" w:rsidRDefault="00CD58F8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мясо </w:t>
      </w:r>
      <w:r w:rsidR="00E2479A">
        <w:rPr>
          <w:rFonts w:ascii="Times New Roman" w:hAnsi="Times New Roman"/>
          <w:sz w:val="28"/>
          <w:szCs w:val="28"/>
        </w:rPr>
        <w:t xml:space="preserve"> всех</w:t>
      </w:r>
      <w:r>
        <w:rPr>
          <w:rFonts w:ascii="Times New Roman" w:hAnsi="Times New Roman"/>
          <w:sz w:val="28"/>
          <w:szCs w:val="28"/>
        </w:rPr>
        <w:t xml:space="preserve"> видов </w:t>
      </w:r>
      <w:r w:rsidR="00E2479A">
        <w:rPr>
          <w:rFonts w:ascii="Times New Roman" w:hAnsi="Times New Roman"/>
          <w:sz w:val="28"/>
          <w:szCs w:val="28"/>
        </w:rPr>
        <w:t xml:space="preserve"> без клейма и ветеринар</w:t>
      </w:r>
      <w:r w:rsidR="00856420">
        <w:rPr>
          <w:rFonts w:ascii="Times New Roman" w:hAnsi="Times New Roman"/>
          <w:sz w:val="28"/>
          <w:szCs w:val="28"/>
        </w:rPr>
        <w:t>но</w:t>
      </w:r>
      <w:r w:rsidR="00E2479A">
        <w:rPr>
          <w:rFonts w:ascii="Times New Roman" w:hAnsi="Times New Roman"/>
          <w:sz w:val="28"/>
          <w:szCs w:val="28"/>
        </w:rPr>
        <w:t>го свидетельства;</w:t>
      </w:r>
    </w:p>
    <w:p w:rsidR="00E2479A" w:rsidRDefault="00E2479A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рыбу, сельскохозяйственную птицу без ветеринарного  свидетельства;</w:t>
      </w:r>
    </w:p>
    <w:p w:rsidR="00E2479A" w:rsidRDefault="00856420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потрошен</w:t>
      </w:r>
      <w:r w:rsidR="00E2479A">
        <w:rPr>
          <w:rFonts w:ascii="Times New Roman" w:hAnsi="Times New Roman"/>
          <w:sz w:val="28"/>
          <w:szCs w:val="28"/>
        </w:rPr>
        <w:t>ую птицу;</w:t>
      </w:r>
    </w:p>
    <w:p w:rsidR="00AB238F" w:rsidRDefault="00E2479A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яйца с загрязненной скорлупой, с насечко</w:t>
      </w:r>
      <w:r w:rsidR="007F6C0D">
        <w:rPr>
          <w:rFonts w:ascii="Times New Roman" w:hAnsi="Times New Roman"/>
          <w:sz w:val="28"/>
          <w:szCs w:val="28"/>
        </w:rPr>
        <w:t xml:space="preserve">й, «тек», «бой», а также яйца из хозяйств, неблагополучных по сальмонеллезам; </w:t>
      </w:r>
    </w:p>
    <w:p w:rsidR="007F6C0D" w:rsidRDefault="007F6C0D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-утиные и гусиные яйца;</w:t>
      </w:r>
    </w:p>
    <w:p w:rsidR="007F6C0D" w:rsidRDefault="007F6C0D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-консервы с нарушением герметичности банок, бомбажные, «хлопуши», банки с ржавчиной, деформированные, без этикеток;</w:t>
      </w:r>
    </w:p>
    <w:p w:rsidR="007F6C0D" w:rsidRDefault="007F6C0D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крупу, муку, фрукты и другие продукты, зараженные амбарными вредителями;</w:t>
      </w:r>
    </w:p>
    <w:p w:rsidR="007F6C0D" w:rsidRDefault="007F6C0D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овощи и фрукты с наличием плесени и признаками гнили;</w:t>
      </w:r>
    </w:p>
    <w:p w:rsidR="000D1573" w:rsidRDefault="007F6C0D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-пищевые продукты с истекшими сроками годности и признаками недоброкачественности;</w:t>
      </w:r>
    </w:p>
    <w:p w:rsidR="007F6C0D" w:rsidRDefault="007F6C0D" w:rsidP="00184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продукцию домашнего изготовления (консервированные мясные, молочные, рыбные и другие продукты, </w:t>
      </w:r>
      <w:r w:rsidR="00856420">
        <w:rPr>
          <w:rFonts w:ascii="Times New Roman" w:hAnsi="Times New Roman"/>
          <w:sz w:val="28"/>
          <w:szCs w:val="28"/>
        </w:rPr>
        <w:t xml:space="preserve"> готовые к употреблению).</w:t>
      </w:r>
    </w:p>
    <w:p w:rsidR="00856420" w:rsidRDefault="000D1573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3.24</w:t>
      </w:r>
      <w:r w:rsidR="00856420">
        <w:rPr>
          <w:rFonts w:ascii="Times New Roman" w:hAnsi="Times New Roman"/>
          <w:sz w:val="28"/>
          <w:szCs w:val="28"/>
        </w:rPr>
        <w:t>.     В питании обучающихся в колледж не допускается использовать продукты, способствующие ухудшению здоровья, а также обострение хронических заболеваний:</w:t>
      </w:r>
    </w:p>
    <w:p w:rsidR="00856420" w:rsidRDefault="00856420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сырокопченые мясные гастрономические изделия и колбасы;</w:t>
      </w:r>
    </w:p>
    <w:p w:rsidR="00347CC6" w:rsidRDefault="00856420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жареные в жире (масле) продукты, изделия, </w:t>
      </w:r>
      <w:r w:rsidR="00347CC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пирожки</w:t>
      </w:r>
      <w:r w:rsidR="00347CC6">
        <w:rPr>
          <w:rFonts w:ascii="Times New Roman" w:hAnsi="Times New Roman"/>
          <w:sz w:val="28"/>
          <w:szCs w:val="28"/>
        </w:rPr>
        <w:t>, пончики, чипсы, картофель и.т.п.);</w:t>
      </w:r>
    </w:p>
    <w:p w:rsidR="00347CC6" w:rsidRDefault="00347CC6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-кулинарные жиры;</w:t>
      </w:r>
    </w:p>
    <w:p w:rsidR="00347CC6" w:rsidRDefault="00347CC6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уксус, горчицу, хрен, перец острый (красный, черный)и другие острые переправы;</w:t>
      </w:r>
    </w:p>
    <w:p w:rsidR="00347CC6" w:rsidRDefault="00347CC6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острые соусы (типа кетчупа);</w:t>
      </w:r>
    </w:p>
    <w:p w:rsidR="00347CC6" w:rsidRDefault="00347CC6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закусочные консервы и маринованные овощи и фрукты  (консервированные с добавлением уксусу);</w:t>
      </w:r>
    </w:p>
    <w:p w:rsidR="00AB238F" w:rsidRDefault="00347CC6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сыры острых сортов, костные и грибные бульоны, в т.ч. пищевые концентраты на их основе, пищевые концентраты на</w:t>
      </w:r>
      <w:r w:rsidR="008564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основании </w:t>
      </w:r>
      <w:r w:rsidR="00597CF0">
        <w:rPr>
          <w:rFonts w:ascii="Times New Roman" w:hAnsi="Times New Roman"/>
          <w:sz w:val="28"/>
          <w:szCs w:val="28"/>
        </w:rPr>
        <w:t>искусственных ароматизаторов</w:t>
      </w:r>
      <w:r w:rsidR="00AB238F">
        <w:rPr>
          <w:rFonts w:ascii="Times New Roman" w:hAnsi="Times New Roman"/>
          <w:sz w:val="28"/>
          <w:szCs w:val="28"/>
        </w:rPr>
        <w:t>);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майонез для заправки первых блюд; ограничить использование майонеза для заправки салатов;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кофе </w:t>
      </w:r>
      <w:r w:rsidR="00597CF0">
        <w:rPr>
          <w:rFonts w:ascii="Times New Roman" w:hAnsi="Times New Roman"/>
          <w:sz w:val="28"/>
          <w:szCs w:val="28"/>
        </w:rPr>
        <w:t>натуральный,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="00597CF0">
        <w:rPr>
          <w:rFonts w:ascii="Times New Roman" w:hAnsi="Times New Roman"/>
          <w:sz w:val="28"/>
          <w:szCs w:val="28"/>
        </w:rPr>
        <w:t>продукты,</w:t>
      </w:r>
      <w:r>
        <w:rPr>
          <w:rFonts w:ascii="Times New Roman" w:hAnsi="Times New Roman"/>
          <w:sz w:val="28"/>
          <w:szCs w:val="28"/>
        </w:rPr>
        <w:t xml:space="preserve"> содержащие </w:t>
      </w:r>
      <w:r w:rsidR="00597CF0">
        <w:rPr>
          <w:rFonts w:ascii="Times New Roman" w:hAnsi="Times New Roman"/>
          <w:sz w:val="28"/>
          <w:szCs w:val="28"/>
        </w:rPr>
        <w:t>кофеин;</w:t>
      </w:r>
      <w:r>
        <w:rPr>
          <w:rFonts w:ascii="Times New Roman" w:hAnsi="Times New Roman"/>
          <w:sz w:val="28"/>
          <w:szCs w:val="28"/>
        </w:rPr>
        <w:t xml:space="preserve"> другие </w:t>
      </w:r>
      <w:r w:rsidR="00597CF0">
        <w:rPr>
          <w:rFonts w:ascii="Times New Roman" w:hAnsi="Times New Roman"/>
          <w:sz w:val="28"/>
          <w:szCs w:val="28"/>
        </w:rPr>
        <w:t>стимуляторы,</w:t>
      </w:r>
      <w:r>
        <w:rPr>
          <w:rFonts w:ascii="Times New Roman" w:hAnsi="Times New Roman"/>
          <w:sz w:val="28"/>
          <w:szCs w:val="28"/>
        </w:rPr>
        <w:t xml:space="preserve"> </w:t>
      </w:r>
      <w:r w:rsidR="00597CF0">
        <w:rPr>
          <w:rFonts w:ascii="Times New Roman" w:hAnsi="Times New Roman"/>
          <w:sz w:val="28"/>
          <w:szCs w:val="28"/>
        </w:rPr>
        <w:t>алкоголь;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газированные </w:t>
      </w:r>
      <w:r w:rsidR="00597CF0">
        <w:rPr>
          <w:rFonts w:ascii="Times New Roman" w:hAnsi="Times New Roman"/>
          <w:sz w:val="28"/>
          <w:szCs w:val="28"/>
        </w:rPr>
        <w:t>напитки;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7CF0">
        <w:rPr>
          <w:rFonts w:ascii="Times New Roman" w:hAnsi="Times New Roman"/>
          <w:sz w:val="28"/>
          <w:szCs w:val="28"/>
        </w:rPr>
        <w:t>мороженное;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биологически активные добавки к пище (БАД</w:t>
      </w:r>
      <w:r w:rsidR="00597CF0"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 xml:space="preserve"> с тонизирующим действием (содержащие </w:t>
      </w:r>
      <w:r w:rsidR="00597CF0">
        <w:rPr>
          <w:rFonts w:ascii="Times New Roman" w:hAnsi="Times New Roman"/>
          <w:sz w:val="28"/>
          <w:szCs w:val="28"/>
        </w:rPr>
        <w:t>элеутерококк,</w:t>
      </w:r>
      <w:r>
        <w:rPr>
          <w:rFonts w:ascii="Times New Roman" w:hAnsi="Times New Roman"/>
          <w:sz w:val="28"/>
          <w:szCs w:val="28"/>
        </w:rPr>
        <w:t xml:space="preserve"> </w:t>
      </w:r>
      <w:r w:rsidR="00597CF0">
        <w:rPr>
          <w:rFonts w:ascii="Times New Roman" w:hAnsi="Times New Roman"/>
          <w:sz w:val="28"/>
          <w:szCs w:val="28"/>
        </w:rPr>
        <w:t>женьшень,</w:t>
      </w:r>
      <w:r>
        <w:rPr>
          <w:rFonts w:ascii="Times New Roman" w:hAnsi="Times New Roman"/>
          <w:sz w:val="28"/>
          <w:szCs w:val="28"/>
        </w:rPr>
        <w:t xml:space="preserve"> </w:t>
      </w:r>
      <w:r w:rsidR="00597CF0">
        <w:rPr>
          <w:rFonts w:ascii="Times New Roman" w:hAnsi="Times New Roman"/>
          <w:sz w:val="28"/>
          <w:szCs w:val="28"/>
        </w:rPr>
        <w:t>радиолу</w:t>
      </w:r>
      <w:r>
        <w:rPr>
          <w:rFonts w:ascii="Times New Roman" w:hAnsi="Times New Roman"/>
          <w:sz w:val="28"/>
          <w:szCs w:val="28"/>
        </w:rPr>
        <w:t xml:space="preserve"> розовую или другие аналогичные компоненты), влияющие на рост тканей </w:t>
      </w:r>
      <w:r w:rsidR="00597CF0">
        <w:rPr>
          <w:rFonts w:ascii="Times New Roman" w:hAnsi="Times New Roman"/>
          <w:sz w:val="28"/>
          <w:szCs w:val="28"/>
        </w:rPr>
        <w:t>организма,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="00597CF0">
        <w:rPr>
          <w:rFonts w:ascii="Times New Roman" w:hAnsi="Times New Roman"/>
          <w:sz w:val="28"/>
          <w:szCs w:val="28"/>
        </w:rPr>
        <w:t>продукты,</w:t>
      </w:r>
      <w:r>
        <w:rPr>
          <w:rFonts w:ascii="Times New Roman" w:hAnsi="Times New Roman"/>
          <w:sz w:val="28"/>
          <w:szCs w:val="28"/>
        </w:rPr>
        <w:t xml:space="preserve"> вырабатываемые с использованием перечисленных добавок;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7CF0">
        <w:rPr>
          <w:rFonts w:ascii="Times New Roman" w:hAnsi="Times New Roman"/>
          <w:sz w:val="28"/>
          <w:szCs w:val="28"/>
        </w:rPr>
        <w:t>продукты,</w:t>
      </w:r>
      <w:r>
        <w:rPr>
          <w:rFonts w:ascii="Times New Roman" w:hAnsi="Times New Roman"/>
          <w:sz w:val="28"/>
          <w:szCs w:val="28"/>
        </w:rPr>
        <w:t xml:space="preserve"> содержащие </w:t>
      </w:r>
      <w:r w:rsidR="00597CF0">
        <w:rPr>
          <w:rFonts w:ascii="Times New Roman" w:hAnsi="Times New Roman"/>
          <w:sz w:val="28"/>
          <w:szCs w:val="28"/>
        </w:rPr>
        <w:t>гормоны,</w:t>
      </w:r>
      <w:r>
        <w:rPr>
          <w:rFonts w:ascii="Times New Roman" w:hAnsi="Times New Roman"/>
          <w:sz w:val="28"/>
          <w:szCs w:val="28"/>
        </w:rPr>
        <w:t xml:space="preserve"> </w:t>
      </w:r>
      <w:r w:rsidR="00597CF0">
        <w:rPr>
          <w:rFonts w:ascii="Times New Roman" w:hAnsi="Times New Roman"/>
          <w:sz w:val="28"/>
          <w:szCs w:val="28"/>
        </w:rPr>
        <w:t>громоподобные</w:t>
      </w:r>
      <w:r>
        <w:rPr>
          <w:rFonts w:ascii="Times New Roman" w:hAnsi="Times New Roman"/>
          <w:sz w:val="28"/>
          <w:szCs w:val="28"/>
        </w:rPr>
        <w:t xml:space="preserve"> вещества и </w:t>
      </w:r>
      <w:r w:rsidR="00597CF0">
        <w:rPr>
          <w:rFonts w:ascii="Times New Roman" w:hAnsi="Times New Roman"/>
          <w:sz w:val="28"/>
          <w:szCs w:val="28"/>
        </w:rPr>
        <w:t>антибиотики.</w:t>
      </w:r>
    </w:p>
    <w:p w:rsidR="00AB238F" w:rsidRDefault="000D1573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3.25</w:t>
      </w:r>
      <w:r w:rsidR="00AB238F">
        <w:rPr>
          <w:rFonts w:ascii="Times New Roman" w:hAnsi="Times New Roman"/>
          <w:sz w:val="28"/>
          <w:szCs w:val="28"/>
        </w:rPr>
        <w:t xml:space="preserve">. С учетом повышенной эпидемиологической опасности в питании обучающихся в колледже не допускается </w:t>
      </w:r>
      <w:r w:rsidR="00597CF0">
        <w:rPr>
          <w:rFonts w:ascii="Times New Roman" w:hAnsi="Times New Roman"/>
          <w:sz w:val="28"/>
          <w:szCs w:val="28"/>
        </w:rPr>
        <w:t>использовать: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кремовые кондитерские изделия (пирожные и торты);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блинчики с мясом , заливные блюда (мясные и рыбные ) , рыбные и мясные салаты , студни , паштеты собственного приготовления , форшмак из сельди 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зеленый горошек консервированный без тепловой обработки (кипячения);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фляжное (бочковое) молоко без тепловой обработки (кипячения);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молоко – &lt;&lt;самоквас&gt;&gt; , простокваша и другие кисломолочные продукты собственного (непромышленного) приготовления , в том числе для приготовления творога 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творог из не пастеризованного молока ;</w:t>
      </w:r>
    </w:p>
    <w:p w:rsidR="00AB238F" w:rsidRDefault="00AB238F" w:rsidP="00CD58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творог собственного (непромышленного) приготовления 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творог или сметану в натуральном виде , без тепловой обработки , за исключением готовых к употреблению кисломолочных продуктов (творожков , йогуртов и т.п ) промышленного производства в индивидуальной промышленной упаковке , рассчитанной на одну порцию продукта ; 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-холодные напитки , морсы собственного приготовления без тепловой обработки ) , квас;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окрошки (холодные супы) 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макароны по-флотски ( с мясным фаршем ) , макароны с рубленным яйцом 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яйца и мясо водоплавающих птиц 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яичницу-глазунью 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грибы и продукты (кулинарные изделия) , из них приготовленные . </w:t>
      </w:r>
    </w:p>
    <w:p w:rsidR="00AB238F" w:rsidRDefault="000D1573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3.26</w:t>
      </w:r>
      <w:r w:rsidR="00AB238F">
        <w:rPr>
          <w:rFonts w:ascii="Times New Roman" w:hAnsi="Times New Roman"/>
          <w:sz w:val="28"/>
          <w:szCs w:val="28"/>
        </w:rPr>
        <w:t xml:space="preserve">. Для приготовления блюд и кулинарных изделий , предназначенных для использования в питании обучающихся , следует использовать яйцо с качеством не ниже диетического . </w:t>
      </w:r>
    </w:p>
    <w:p w:rsidR="00AB238F" w:rsidRDefault="00AB238F" w:rsidP="00AB23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Распределение прав и обязанностей  участников процесса по организации питания обучающихся </w:t>
      </w:r>
    </w:p>
    <w:p w:rsidR="00AB238F" w:rsidRDefault="00265BB9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Администрация </w:t>
      </w:r>
      <w:r w:rsidR="00AB238F">
        <w:rPr>
          <w:rFonts w:ascii="Times New Roman" w:hAnsi="Times New Roman"/>
          <w:sz w:val="28"/>
          <w:szCs w:val="28"/>
        </w:rPr>
        <w:t xml:space="preserve"> колледжа : 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несет ответственность за организацию питания обучающихся в соответствии с нормативными правовыми актами Российс</w:t>
      </w:r>
      <w:r w:rsidR="00265BB9">
        <w:rPr>
          <w:rFonts w:ascii="Times New Roman" w:hAnsi="Times New Roman"/>
          <w:sz w:val="28"/>
          <w:szCs w:val="28"/>
        </w:rPr>
        <w:t xml:space="preserve">кой Федерации </w:t>
      </w:r>
      <w:r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</w:rPr>
        <w:lastRenderedPageBreak/>
        <w:t>федеральными санитарными правилами и нормами , уставом колледжа и настоящим  Положением 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обеспечивает рассмотрение вопросов организации питания обучающихся на родительских собраниях в группах , общего родительского собрания , а также на совете колледжа и общего собрания обучающихся . 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 Ответственные за организацию питания</w:t>
      </w:r>
      <w:r w:rsidR="000D1573">
        <w:rPr>
          <w:rFonts w:ascii="Times New Roman" w:hAnsi="Times New Roman"/>
          <w:sz w:val="28"/>
          <w:szCs w:val="28"/>
        </w:rPr>
        <w:t>(дежурные мастера п/о и преподаватели)</w:t>
      </w:r>
      <w:r>
        <w:rPr>
          <w:rFonts w:ascii="Times New Roman" w:hAnsi="Times New Roman"/>
          <w:sz w:val="28"/>
          <w:szCs w:val="28"/>
        </w:rPr>
        <w:t xml:space="preserve"> в образовательном учреждении :</w:t>
      </w:r>
    </w:p>
    <w:p w:rsidR="00265BB9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формируют сводные списки обучающихся для представления питания </w:t>
      </w:r>
      <w:r w:rsidR="000D1573">
        <w:rPr>
          <w:rFonts w:ascii="Times New Roman" w:hAnsi="Times New Roman"/>
          <w:sz w:val="28"/>
          <w:szCs w:val="28"/>
        </w:rPr>
        <w:t>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предоставляют списки расчета средств на питание обучающихся в бухгалтерию ; </w:t>
      </w:r>
    </w:p>
    <w:p w:rsidR="00E92E10" w:rsidRDefault="00E92E10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-получают талоны из бухгалтерии талоны на питание под роспись и выдают обучающимся;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обеспечивают учет фактической посещаемости обучающимися столовой . контролируют ежедневный порядок учета количества фактически полученных обучающимися обедов по группам 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контролирую</w:t>
      </w:r>
      <w:r w:rsidR="00265BB9">
        <w:rPr>
          <w:rFonts w:ascii="Times New Roman" w:hAnsi="Times New Roman"/>
          <w:sz w:val="28"/>
          <w:szCs w:val="28"/>
        </w:rPr>
        <w:t xml:space="preserve">т внесение родительской платы </w:t>
      </w:r>
      <w:r>
        <w:rPr>
          <w:rFonts w:ascii="Times New Roman" w:hAnsi="Times New Roman"/>
          <w:sz w:val="28"/>
          <w:szCs w:val="28"/>
        </w:rPr>
        <w:t xml:space="preserve"> за питание</w:t>
      </w:r>
      <w:r w:rsidR="00265BB9">
        <w:rPr>
          <w:rFonts w:ascii="Times New Roman" w:hAnsi="Times New Roman"/>
          <w:sz w:val="28"/>
          <w:szCs w:val="28"/>
        </w:rPr>
        <w:t xml:space="preserve"> в колледже  </w:t>
      </w:r>
      <w:r>
        <w:rPr>
          <w:rFonts w:ascii="Times New Roman" w:hAnsi="Times New Roman"/>
          <w:sz w:val="28"/>
          <w:szCs w:val="28"/>
        </w:rPr>
        <w:t>и ведут соответствующую ведомость (табель учета);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координируют работу в колледже по формированию культуры питания 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осуществляют мониторинг удовлетворенности качеством питания ;</w:t>
      </w:r>
    </w:p>
    <w:p w:rsidR="00AB238F" w:rsidRDefault="00AB238F" w:rsidP="00AB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вносят предложения по улучшению организации питания .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 Родители (законные представители) обучающихся :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 вносят</w:t>
      </w:r>
      <w:r w:rsidR="00265BB9">
        <w:rPr>
          <w:rFonts w:ascii="Times New Roman" w:hAnsi="Times New Roman"/>
          <w:sz w:val="28"/>
          <w:szCs w:val="28"/>
        </w:rPr>
        <w:t xml:space="preserve"> плату за питание обучающихся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обязуются своевременно </w:t>
      </w:r>
      <w:r w:rsidR="00265BB9">
        <w:rPr>
          <w:rFonts w:ascii="Times New Roman" w:hAnsi="Times New Roman"/>
          <w:sz w:val="28"/>
          <w:szCs w:val="28"/>
        </w:rPr>
        <w:t xml:space="preserve">сообщать  руководителям учебных групп </w:t>
      </w:r>
      <w:r>
        <w:rPr>
          <w:rFonts w:ascii="Times New Roman" w:hAnsi="Times New Roman"/>
          <w:sz w:val="28"/>
          <w:szCs w:val="28"/>
        </w:rPr>
        <w:t>о болезни обучающегося или его временном отсутствии в колледже для снятия его с питания на период его фактического отсутствия , а также предупреждать их об имеющихся у детей аллергических реакциях на продукты питания ;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ведут разъяснительную работу со своими детьми привитию им навыков здорового образа жизни , правильного питания и правил культуры поведения за обеденным столом ;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-вправе вносить предложения по улучшению организации питания обучающихся   лично; 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-вправе знакомиться с примерным и ежедневным меню, расчетами средств на организацию питания обучающихся.</w:t>
      </w:r>
    </w:p>
    <w:p w:rsidR="00D64CB5" w:rsidRPr="000D1573" w:rsidRDefault="00D64CB5" w:rsidP="00D64CB5">
      <w:pPr>
        <w:rPr>
          <w:rFonts w:ascii="Times New Roman" w:hAnsi="Times New Roman"/>
          <w:b/>
          <w:sz w:val="28"/>
          <w:szCs w:val="28"/>
        </w:rPr>
      </w:pPr>
      <w:r w:rsidRPr="000D1573">
        <w:rPr>
          <w:rFonts w:ascii="Times New Roman" w:hAnsi="Times New Roman"/>
          <w:b/>
          <w:sz w:val="28"/>
          <w:szCs w:val="28"/>
        </w:rPr>
        <w:t>5. Финансовое обеспечение организации питания обучающихся.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 Финансовое обеспечение предоставления питания обучающихся осуществляется за счет: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средств выделяе</w:t>
      </w:r>
      <w:r w:rsidR="00265BB9">
        <w:rPr>
          <w:rFonts w:ascii="Times New Roman" w:hAnsi="Times New Roman"/>
          <w:sz w:val="28"/>
          <w:szCs w:val="28"/>
        </w:rPr>
        <w:t xml:space="preserve">мых из бюджета Республики Башкортостан </w:t>
      </w:r>
      <w:r>
        <w:rPr>
          <w:rFonts w:ascii="Times New Roman" w:hAnsi="Times New Roman"/>
          <w:sz w:val="28"/>
          <w:szCs w:val="28"/>
        </w:rPr>
        <w:t xml:space="preserve">на питание </w:t>
      </w:r>
      <w:r w:rsidR="000D1573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</w:t>
      </w:r>
      <w:r w:rsidR="00265BB9">
        <w:rPr>
          <w:rFonts w:ascii="Times New Roman" w:hAnsi="Times New Roman"/>
          <w:sz w:val="28"/>
          <w:szCs w:val="28"/>
        </w:rPr>
        <w:t>ча</w:t>
      </w:r>
      <w:r w:rsidR="000D1573">
        <w:rPr>
          <w:rFonts w:ascii="Times New Roman" w:hAnsi="Times New Roman"/>
          <w:sz w:val="28"/>
          <w:szCs w:val="28"/>
        </w:rPr>
        <w:t>ю</w:t>
      </w:r>
      <w:r w:rsidR="00265BB9">
        <w:rPr>
          <w:rFonts w:ascii="Times New Roman" w:hAnsi="Times New Roman"/>
          <w:sz w:val="28"/>
          <w:szCs w:val="28"/>
        </w:rPr>
        <w:t>щихся</w:t>
      </w:r>
      <w:r w:rsidR="000D1573">
        <w:rPr>
          <w:rFonts w:ascii="Times New Roman" w:hAnsi="Times New Roman"/>
          <w:sz w:val="28"/>
          <w:szCs w:val="28"/>
        </w:rPr>
        <w:t xml:space="preserve"> детей с</w:t>
      </w:r>
      <w:r w:rsidR="00265BB9">
        <w:rPr>
          <w:rFonts w:ascii="Times New Roman" w:hAnsi="Times New Roman"/>
          <w:sz w:val="28"/>
          <w:szCs w:val="28"/>
        </w:rPr>
        <w:t>иро</w:t>
      </w:r>
      <w:r w:rsidR="000D1573">
        <w:rPr>
          <w:rFonts w:ascii="Times New Roman" w:hAnsi="Times New Roman"/>
          <w:sz w:val="28"/>
          <w:szCs w:val="28"/>
        </w:rPr>
        <w:t>т и детей оставшихся без попечения родителей ,</w:t>
      </w:r>
    </w:p>
    <w:p w:rsidR="000D1573" w:rsidRDefault="000D1573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обучающихся  потерявших </w:t>
      </w:r>
      <w:r w:rsidR="00E96639">
        <w:rPr>
          <w:rFonts w:ascii="Times New Roman" w:hAnsi="Times New Roman"/>
          <w:sz w:val="28"/>
          <w:szCs w:val="28"/>
        </w:rPr>
        <w:t xml:space="preserve">в период обучения обоих родителей или </w:t>
      </w:r>
      <w:r w:rsidR="00663DCA">
        <w:rPr>
          <w:rFonts w:ascii="Times New Roman" w:hAnsi="Times New Roman"/>
          <w:sz w:val="28"/>
          <w:szCs w:val="28"/>
        </w:rPr>
        <w:t>единственного родителя,</w:t>
      </w:r>
    </w:p>
    <w:p w:rsidR="00663DCA" w:rsidRDefault="00663DCA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обучающихся из многодетных малоимущих семей,</w:t>
      </w:r>
    </w:p>
    <w:p w:rsidR="00663DCA" w:rsidRDefault="00663DCA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обучающихся с ограниченными возможностями здоровья.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средств платы, вносимо</w:t>
      </w:r>
      <w:r w:rsidR="00265BB9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 родителями ( законными представителями),</w:t>
      </w:r>
      <w:r w:rsidR="00265BB9">
        <w:rPr>
          <w:rFonts w:ascii="Times New Roman" w:hAnsi="Times New Roman"/>
          <w:sz w:val="28"/>
          <w:szCs w:val="28"/>
        </w:rPr>
        <w:t xml:space="preserve"> за питание 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 Стоимость пит</w:t>
      </w:r>
      <w:r w:rsidR="00265BB9">
        <w:rPr>
          <w:rFonts w:ascii="Times New Roman" w:hAnsi="Times New Roman"/>
          <w:sz w:val="28"/>
          <w:szCs w:val="28"/>
        </w:rPr>
        <w:t xml:space="preserve">ания </w:t>
      </w:r>
      <w:r>
        <w:rPr>
          <w:rFonts w:ascii="Times New Roman" w:hAnsi="Times New Roman"/>
          <w:sz w:val="28"/>
          <w:szCs w:val="28"/>
        </w:rPr>
        <w:t>рассчитывается бухгалтерией к</w:t>
      </w:r>
      <w:r w:rsidR="00265BB9">
        <w:rPr>
          <w:rFonts w:ascii="Times New Roman" w:hAnsi="Times New Roman"/>
          <w:sz w:val="28"/>
          <w:szCs w:val="28"/>
        </w:rPr>
        <w:t xml:space="preserve">олледжа и утверждается </w:t>
      </w:r>
      <w:r>
        <w:rPr>
          <w:rFonts w:ascii="Times New Roman" w:hAnsi="Times New Roman"/>
          <w:sz w:val="28"/>
          <w:szCs w:val="28"/>
        </w:rPr>
        <w:t>директора колледжа.</w:t>
      </w:r>
    </w:p>
    <w:p w:rsidR="00D64CB5" w:rsidRDefault="00663DCA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 Администрация </w:t>
      </w:r>
      <w:r w:rsidR="00D64CB5">
        <w:rPr>
          <w:rFonts w:ascii="Times New Roman" w:hAnsi="Times New Roman"/>
          <w:sz w:val="28"/>
          <w:szCs w:val="28"/>
        </w:rPr>
        <w:t xml:space="preserve"> колледжа предоставляет в бухгалтерию колледжа на начало учебного года:</w:t>
      </w:r>
    </w:p>
    <w:p w:rsidR="00D64CB5" w:rsidRDefault="00663DCA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список обучающихся </w:t>
      </w:r>
      <w:r w:rsidR="00D64CB5">
        <w:rPr>
          <w:rFonts w:ascii="Times New Roman" w:hAnsi="Times New Roman"/>
          <w:sz w:val="28"/>
          <w:szCs w:val="28"/>
        </w:rPr>
        <w:t xml:space="preserve">питающихся из средств, </w:t>
      </w:r>
      <w:r>
        <w:rPr>
          <w:rFonts w:ascii="Times New Roman" w:hAnsi="Times New Roman"/>
          <w:sz w:val="28"/>
          <w:szCs w:val="28"/>
        </w:rPr>
        <w:t>выделяемых из бюджета Республики Башкортостан</w:t>
      </w:r>
      <w:r w:rsidR="00D64CB5">
        <w:rPr>
          <w:rFonts w:ascii="Times New Roman" w:hAnsi="Times New Roman"/>
          <w:sz w:val="28"/>
          <w:szCs w:val="28"/>
        </w:rPr>
        <w:t>;</w:t>
      </w:r>
    </w:p>
    <w:p w:rsidR="00D64CB5" w:rsidRDefault="00663DCA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список обучающихся</w:t>
      </w:r>
      <w:r w:rsidR="00D64CB5">
        <w:rPr>
          <w:rFonts w:ascii="Times New Roman" w:hAnsi="Times New Roman"/>
          <w:sz w:val="28"/>
          <w:szCs w:val="28"/>
        </w:rPr>
        <w:t>, питающихся за</w:t>
      </w:r>
      <w:r w:rsidR="00D565C5">
        <w:rPr>
          <w:rFonts w:ascii="Times New Roman" w:hAnsi="Times New Roman"/>
          <w:sz w:val="28"/>
          <w:szCs w:val="28"/>
        </w:rPr>
        <w:t xml:space="preserve"> счет родительских средств</w:t>
      </w:r>
      <w:r w:rsidR="00D64CB5">
        <w:rPr>
          <w:rFonts w:ascii="Times New Roman" w:hAnsi="Times New Roman"/>
          <w:sz w:val="28"/>
          <w:szCs w:val="28"/>
        </w:rPr>
        <w:t>;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Корре</w:t>
      </w:r>
      <w:r w:rsidR="00D565C5">
        <w:rPr>
          <w:rFonts w:ascii="Times New Roman" w:hAnsi="Times New Roman"/>
          <w:sz w:val="28"/>
          <w:szCs w:val="28"/>
        </w:rPr>
        <w:t>ктировка списка обучающихся</w:t>
      </w:r>
      <w:r>
        <w:rPr>
          <w:rFonts w:ascii="Times New Roman" w:hAnsi="Times New Roman"/>
          <w:sz w:val="28"/>
          <w:szCs w:val="28"/>
        </w:rPr>
        <w:t xml:space="preserve"> производиться в течение всего учебного года.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 На  основе предоставляемых  данных, совместно с ответственными за организацию питания в колледже, бухгалтерия формирует сводную квартальную заявку на продукты питания по направлениям согласно номенклатуры товаров, работ и услуг для нужд заказчика с расчетом стоимости направлений в квартал.</w:t>
      </w:r>
    </w:p>
    <w:p w:rsidR="00D64CB5" w:rsidRDefault="00D565C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 Шеф повар</w:t>
      </w:r>
      <w:r w:rsidR="00D64CB5">
        <w:rPr>
          <w:rFonts w:ascii="Times New Roman" w:hAnsi="Times New Roman"/>
          <w:sz w:val="28"/>
          <w:szCs w:val="28"/>
        </w:rPr>
        <w:t xml:space="preserve"> подает в бухгалтерию колледжа не реже 1 раз в неделю ежедневно меню-требование с указанием израсходованных продуктов.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D565C5">
        <w:rPr>
          <w:rFonts w:ascii="Times New Roman" w:hAnsi="Times New Roman"/>
          <w:sz w:val="28"/>
          <w:szCs w:val="28"/>
        </w:rPr>
        <w:t xml:space="preserve">6. Внесение родительской платы </w:t>
      </w:r>
      <w:r>
        <w:rPr>
          <w:rFonts w:ascii="Times New Roman" w:hAnsi="Times New Roman"/>
          <w:sz w:val="28"/>
          <w:szCs w:val="28"/>
        </w:rPr>
        <w:t xml:space="preserve"> за питани</w:t>
      </w:r>
      <w:r w:rsidR="00D565C5">
        <w:rPr>
          <w:rFonts w:ascii="Times New Roman" w:hAnsi="Times New Roman"/>
          <w:sz w:val="28"/>
          <w:szCs w:val="28"/>
        </w:rPr>
        <w:t xml:space="preserve">е в колледже </w:t>
      </w:r>
      <w:r>
        <w:rPr>
          <w:rFonts w:ascii="Times New Roman" w:hAnsi="Times New Roman"/>
          <w:sz w:val="28"/>
          <w:szCs w:val="28"/>
        </w:rPr>
        <w:t xml:space="preserve"> ос</w:t>
      </w:r>
      <w:r w:rsidR="00D565C5">
        <w:rPr>
          <w:rFonts w:ascii="Times New Roman" w:hAnsi="Times New Roman"/>
          <w:sz w:val="28"/>
          <w:szCs w:val="28"/>
        </w:rPr>
        <w:t>уществляется родителем (законном представителем) ежемесячно до 25 числа  путем перечисления  на счет через банк .</w:t>
      </w:r>
    </w:p>
    <w:p w:rsidR="00D64CB5" w:rsidRDefault="00D64CB5" w:rsidP="00D64CB5">
      <w:pPr>
        <w:rPr>
          <w:rFonts w:ascii="Times New Roman" w:hAnsi="Times New Roman"/>
          <w:sz w:val="28"/>
          <w:szCs w:val="28"/>
        </w:rPr>
      </w:pPr>
    </w:p>
    <w:p w:rsidR="00AB238F" w:rsidRPr="005E1D99" w:rsidRDefault="00AB238F" w:rsidP="001844A6">
      <w:pPr>
        <w:rPr>
          <w:rFonts w:ascii="Times New Roman" w:hAnsi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D3112B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3112B" w:rsidRDefault="00292C5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D3112B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3112B" w:rsidRDefault="00292C59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D3112B">
        <w:trPr>
          <w:jc w:val="center"/>
        </w:trPr>
        <w:tc>
          <w:tcPr>
            <w:tcW w:w="0" w:type="auto"/>
          </w:tcPr>
          <w:p w:rsidR="00D3112B" w:rsidRDefault="00292C59">
            <w:r>
              <w:t>Сертификат</w:t>
            </w:r>
          </w:p>
        </w:tc>
        <w:tc>
          <w:tcPr>
            <w:tcW w:w="0" w:type="auto"/>
          </w:tcPr>
          <w:p w:rsidR="00D3112B" w:rsidRDefault="00292C59">
            <w:r>
              <w:t>603332450510203670830559428146817986133868575777</w:t>
            </w:r>
          </w:p>
        </w:tc>
      </w:tr>
      <w:tr w:rsidR="00D3112B">
        <w:trPr>
          <w:jc w:val="center"/>
        </w:trPr>
        <w:tc>
          <w:tcPr>
            <w:tcW w:w="0" w:type="auto"/>
          </w:tcPr>
          <w:p w:rsidR="00D3112B" w:rsidRDefault="00292C59">
            <w:r>
              <w:t>Владелец</w:t>
            </w:r>
          </w:p>
        </w:tc>
        <w:tc>
          <w:tcPr>
            <w:tcW w:w="0" w:type="auto"/>
          </w:tcPr>
          <w:p w:rsidR="00D3112B" w:rsidRDefault="00292C59">
            <w:r>
              <w:t>Валиев Ильяс Мазгарович</w:t>
            </w:r>
          </w:p>
        </w:tc>
      </w:tr>
      <w:tr w:rsidR="00D3112B">
        <w:trPr>
          <w:jc w:val="center"/>
        </w:trPr>
        <w:tc>
          <w:tcPr>
            <w:tcW w:w="0" w:type="auto"/>
          </w:tcPr>
          <w:p w:rsidR="00D3112B" w:rsidRDefault="00292C59">
            <w:r>
              <w:t>Действителен</w:t>
            </w:r>
          </w:p>
        </w:tc>
        <w:tc>
          <w:tcPr>
            <w:tcW w:w="0" w:type="auto"/>
          </w:tcPr>
          <w:p w:rsidR="00D3112B" w:rsidRDefault="00292C59">
            <w:r>
              <w:t>С 09.03.2021 по 09.03.2022</w:t>
            </w:r>
          </w:p>
        </w:tc>
      </w:tr>
    </w:tbl>
    <w:p w:rsidR="00292C59" w:rsidRDefault="00292C59"/>
    <w:sectPr w:rsidR="00292C59" w:rsidSect="0080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CB52E3F"/>
    <w:multiLevelType w:val="hybridMultilevel"/>
    <w:tmpl w:val="DE58646C"/>
    <w:lvl w:ilvl="0" w:tplc="418881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E39D3"/>
    <w:multiLevelType w:val="hybridMultilevel"/>
    <w:tmpl w:val="1F6A9392"/>
    <w:lvl w:ilvl="0" w:tplc="51967419">
      <w:start w:val="1"/>
      <w:numFmt w:val="decimal"/>
      <w:lvlText w:val="%1."/>
      <w:lvlJc w:val="left"/>
      <w:pPr>
        <w:ind w:left="720" w:hanging="360"/>
      </w:pPr>
    </w:lvl>
    <w:lvl w:ilvl="1" w:tplc="51967419" w:tentative="1">
      <w:start w:val="1"/>
      <w:numFmt w:val="lowerLetter"/>
      <w:lvlText w:val="%2."/>
      <w:lvlJc w:val="left"/>
      <w:pPr>
        <w:ind w:left="1440" w:hanging="360"/>
      </w:pPr>
    </w:lvl>
    <w:lvl w:ilvl="2" w:tplc="51967419" w:tentative="1">
      <w:start w:val="1"/>
      <w:numFmt w:val="lowerRoman"/>
      <w:lvlText w:val="%3."/>
      <w:lvlJc w:val="right"/>
      <w:pPr>
        <w:ind w:left="2160" w:hanging="180"/>
      </w:pPr>
    </w:lvl>
    <w:lvl w:ilvl="3" w:tplc="51967419" w:tentative="1">
      <w:start w:val="1"/>
      <w:numFmt w:val="decimal"/>
      <w:lvlText w:val="%4."/>
      <w:lvlJc w:val="left"/>
      <w:pPr>
        <w:ind w:left="2880" w:hanging="360"/>
      </w:pPr>
    </w:lvl>
    <w:lvl w:ilvl="4" w:tplc="51967419" w:tentative="1">
      <w:start w:val="1"/>
      <w:numFmt w:val="lowerLetter"/>
      <w:lvlText w:val="%5."/>
      <w:lvlJc w:val="left"/>
      <w:pPr>
        <w:ind w:left="3600" w:hanging="360"/>
      </w:pPr>
    </w:lvl>
    <w:lvl w:ilvl="5" w:tplc="51967419" w:tentative="1">
      <w:start w:val="1"/>
      <w:numFmt w:val="lowerRoman"/>
      <w:lvlText w:val="%6."/>
      <w:lvlJc w:val="right"/>
      <w:pPr>
        <w:ind w:left="4320" w:hanging="180"/>
      </w:pPr>
    </w:lvl>
    <w:lvl w:ilvl="6" w:tplc="51967419" w:tentative="1">
      <w:start w:val="1"/>
      <w:numFmt w:val="decimal"/>
      <w:lvlText w:val="%7."/>
      <w:lvlJc w:val="left"/>
      <w:pPr>
        <w:ind w:left="5040" w:hanging="360"/>
      </w:pPr>
    </w:lvl>
    <w:lvl w:ilvl="7" w:tplc="51967419" w:tentative="1">
      <w:start w:val="1"/>
      <w:numFmt w:val="lowerLetter"/>
      <w:lvlText w:val="%8."/>
      <w:lvlJc w:val="left"/>
      <w:pPr>
        <w:ind w:left="5760" w:hanging="360"/>
      </w:pPr>
    </w:lvl>
    <w:lvl w:ilvl="8" w:tplc="5196741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99"/>
    <w:rsid w:val="000D1573"/>
    <w:rsid w:val="00121DF1"/>
    <w:rsid w:val="00126F21"/>
    <w:rsid w:val="001844A6"/>
    <w:rsid w:val="001B79C6"/>
    <w:rsid w:val="001C5458"/>
    <w:rsid w:val="00265BB9"/>
    <w:rsid w:val="00292C59"/>
    <w:rsid w:val="00293D09"/>
    <w:rsid w:val="002B74BB"/>
    <w:rsid w:val="00347CC6"/>
    <w:rsid w:val="003E6B52"/>
    <w:rsid w:val="00431974"/>
    <w:rsid w:val="00486BFC"/>
    <w:rsid w:val="004B01BC"/>
    <w:rsid w:val="00500C1B"/>
    <w:rsid w:val="005959FF"/>
    <w:rsid w:val="00597CF0"/>
    <w:rsid w:val="005B323D"/>
    <w:rsid w:val="005E1D99"/>
    <w:rsid w:val="006244A0"/>
    <w:rsid w:val="006250CB"/>
    <w:rsid w:val="0065625A"/>
    <w:rsid w:val="00663DCA"/>
    <w:rsid w:val="006D5629"/>
    <w:rsid w:val="007662E7"/>
    <w:rsid w:val="007A5AD5"/>
    <w:rsid w:val="007B5B73"/>
    <w:rsid w:val="007C4867"/>
    <w:rsid w:val="007F6C0D"/>
    <w:rsid w:val="00800D24"/>
    <w:rsid w:val="00825249"/>
    <w:rsid w:val="00856420"/>
    <w:rsid w:val="008D16BC"/>
    <w:rsid w:val="00982AE9"/>
    <w:rsid w:val="009B2974"/>
    <w:rsid w:val="009F579B"/>
    <w:rsid w:val="00A901B0"/>
    <w:rsid w:val="00AB238F"/>
    <w:rsid w:val="00AD42EC"/>
    <w:rsid w:val="00B30330"/>
    <w:rsid w:val="00B52A92"/>
    <w:rsid w:val="00B570C3"/>
    <w:rsid w:val="00B66E2C"/>
    <w:rsid w:val="00BE6DA5"/>
    <w:rsid w:val="00C5622F"/>
    <w:rsid w:val="00C6449A"/>
    <w:rsid w:val="00CD58F8"/>
    <w:rsid w:val="00D00AE1"/>
    <w:rsid w:val="00D3112B"/>
    <w:rsid w:val="00D565C5"/>
    <w:rsid w:val="00D64CB5"/>
    <w:rsid w:val="00D77453"/>
    <w:rsid w:val="00E202C4"/>
    <w:rsid w:val="00E2479A"/>
    <w:rsid w:val="00E92E10"/>
    <w:rsid w:val="00E96639"/>
    <w:rsid w:val="00F2212D"/>
    <w:rsid w:val="00F539A6"/>
    <w:rsid w:val="00F60978"/>
    <w:rsid w:val="00FB0ACE"/>
    <w:rsid w:val="00F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">
    <w:name w:val="Основной текст (57)_"/>
    <w:basedOn w:val="a0"/>
    <w:link w:val="570"/>
    <w:uiPriority w:val="99"/>
    <w:locked/>
    <w:rsid w:val="00AD42EC"/>
    <w:rPr>
      <w:b/>
      <w:bCs/>
      <w:spacing w:val="140"/>
      <w:sz w:val="43"/>
      <w:szCs w:val="43"/>
      <w:shd w:val="clear" w:color="auto" w:fill="FFFFFF"/>
    </w:rPr>
  </w:style>
  <w:style w:type="paragraph" w:customStyle="1" w:styleId="570">
    <w:name w:val="Основной текст (57)"/>
    <w:basedOn w:val="a"/>
    <w:link w:val="57"/>
    <w:uiPriority w:val="99"/>
    <w:rsid w:val="00AD42EC"/>
    <w:pPr>
      <w:widowControl w:val="0"/>
      <w:shd w:val="clear" w:color="auto" w:fill="FFFFFF"/>
      <w:spacing w:after="0" w:line="509" w:lineRule="exact"/>
      <w:jc w:val="center"/>
    </w:pPr>
    <w:rPr>
      <w:rFonts w:asciiTheme="minorHAnsi" w:eastAsiaTheme="minorHAnsi" w:hAnsiTheme="minorHAnsi" w:cstheme="minorBidi"/>
      <w:b/>
      <w:bCs/>
      <w:spacing w:val="140"/>
      <w:sz w:val="43"/>
      <w:szCs w:val="43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">
    <w:name w:val="Основной текст (57)_"/>
    <w:basedOn w:val="a0"/>
    <w:link w:val="570"/>
    <w:uiPriority w:val="99"/>
    <w:locked/>
    <w:rsid w:val="00AD42EC"/>
    <w:rPr>
      <w:b/>
      <w:bCs/>
      <w:spacing w:val="140"/>
      <w:sz w:val="43"/>
      <w:szCs w:val="43"/>
      <w:shd w:val="clear" w:color="auto" w:fill="FFFFFF"/>
    </w:rPr>
  </w:style>
  <w:style w:type="paragraph" w:customStyle="1" w:styleId="570">
    <w:name w:val="Основной текст (57)"/>
    <w:basedOn w:val="a"/>
    <w:link w:val="57"/>
    <w:uiPriority w:val="99"/>
    <w:rsid w:val="00AD42EC"/>
    <w:pPr>
      <w:widowControl w:val="0"/>
      <w:shd w:val="clear" w:color="auto" w:fill="FFFFFF"/>
      <w:spacing w:after="0" w:line="509" w:lineRule="exact"/>
      <w:jc w:val="center"/>
    </w:pPr>
    <w:rPr>
      <w:rFonts w:asciiTheme="minorHAnsi" w:eastAsiaTheme="minorHAnsi" w:hAnsiTheme="minorHAnsi" w:cstheme="minorBidi"/>
      <w:b/>
      <w:bCs/>
      <w:spacing w:val="140"/>
      <w:sz w:val="43"/>
      <w:szCs w:val="43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884349611" Type="http://schemas.microsoft.com/office/2011/relationships/commentsExtended" Target="commentsExtended.xml"/><Relationship Id="rId167067173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TrqXd5wmwNMuoCEVoBoQwTkxbDc=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</SignatureValue>
  <KeyInfo>
    <X509Data>
      <X509Certificate>MIIF3TCCA8UCFGmuXN4bNSDagNvjEsKHZo/19nwhMA0GCSqGSIb3DQEBCwUAMIGQ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52740658"/>
            <mdssi:RelationshipReference SourceId="rId458691613"/>
            <mdssi:RelationshipReference SourceId="rId943510759"/>
            <mdssi:RelationshipReference SourceId="rId787189015"/>
            <mdssi:RelationshipReference SourceId="rId884349611"/>
            <mdssi:RelationshipReference SourceId="rId167067173"/>
          </Transform>
          <Transform Algorithm="http://www.w3.org/TR/2001/REC-xml-c14n-20010315"/>
        </Transforms>
        <DigestMethod Algorithm="http://www.w3.org/2000/09/xmldsig#sha1"/>
        <DigestValue>xeJ6MK9msXKKvRjz/BGW4gQaSCU=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TryOatuS1yfOJS0Zc9c8tCFFtw8=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bCFp4p8VIQCKlnPU7SVTq+4FGhc=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CnfiSAQWY57npXU3vFZVxIJstQY=</DigestValue>
      </Reference>
      <Reference URI="/word/styles.xml?ContentType=application/vnd.openxmlformats-officedocument.wordprocessingml.styles+xml">
        <DigestMethod Algorithm="http://www.w3.org/2000/09/xmldsig#sha1"/>
        <DigestValue>1PKRvlnoogo+CCqXLQxR7EHN5zI=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GGg0mBcudDXWxTARwaKxqKTAqU0=</DigestValue>
      </Reference>
    </Manifest>
    <SignatureProperties>
      <SignatureProperty Id="idSignatureTime" Target="#idPackageSignature">
        <mdssi:SignatureTime>
          <mdssi:Format>YYYY-MM-DDThh:mm:ssTZD</mdssi:Format>
          <mdssi:Value>2021-03-16T05:33:33Z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05BC-10FB-4725-BF0B-53528EBF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ГАПОУ БССК</cp:lastModifiedBy>
  <cp:revision>2</cp:revision>
  <cp:lastPrinted>2018-04-03T05:50:00Z</cp:lastPrinted>
  <dcterms:created xsi:type="dcterms:W3CDTF">2022-11-10T07:05:00Z</dcterms:created>
  <dcterms:modified xsi:type="dcterms:W3CDTF">2022-11-10T07:05:00Z</dcterms:modified>
</cp:coreProperties>
</file>