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9F" w:rsidRDefault="00B32A9F" w:rsidP="00B32A9F">
      <w:pPr>
        <w:spacing w:after="0"/>
        <w:ind w:firstLine="709"/>
        <w:jc w:val="center"/>
        <w:rPr>
          <w:rFonts w:ascii="Times New Roman" w:hAnsi="Times New Roman" w:cs="Times New Roman"/>
          <w:sz w:val="28"/>
          <w:szCs w:val="28"/>
        </w:rPr>
      </w:pPr>
      <w:r>
        <w:rPr>
          <w:rFonts w:ascii="Times New Roman" w:hAnsi="Times New Roman" w:cs="Times New Roman"/>
          <w:sz w:val="28"/>
          <w:szCs w:val="28"/>
        </w:rPr>
        <w:t>Информация</w:t>
      </w:r>
    </w:p>
    <w:p w:rsidR="00B32A9F" w:rsidRDefault="00DA39E1" w:rsidP="00B32A9F">
      <w:pPr>
        <w:spacing w:after="0"/>
        <w:ind w:firstLine="709"/>
        <w:jc w:val="both"/>
        <w:rPr>
          <w:rFonts w:ascii="Times New Roman" w:hAnsi="Times New Roman" w:cs="Times New Roman"/>
          <w:sz w:val="28"/>
          <w:szCs w:val="28"/>
        </w:rPr>
      </w:pPr>
      <w:r w:rsidRPr="00DA39E1">
        <w:rPr>
          <w:rFonts w:ascii="Times New Roman" w:hAnsi="Times New Roman" w:cs="Times New Roman"/>
          <w:sz w:val="28"/>
          <w:szCs w:val="28"/>
        </w:rPr>
        <w:t xml:space="preserve">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w:t>
      </w:r>
    </w:p>
    <w:p w:rsidR="00B32A9F" w:rsidRDefault="00DA39E1" w:rsidP="00B32A9F">
      <w:pPr>
        <w:spacing w:after="0"/>
        <w:ind w:firstLine="709"/>
        <w:jc w:val="both"/>
        <w:rPr>
          <w:rFonts w:ascii="Times New Roman" w:hAnsi="Times New Roman" w:cs="Times New Roman"/>
          <w:sz w:val="28"/>
          <w:szCs w:val="28"/>
        </w:rPr>
      </w:pPr>
      <w:r w:rsidRPr="00DA39E1">
        <w:rPr>
          <w:rFonts w:ascii="Times New Roman" w:hAnsi="Times New Roman" w:cs="Times New Roman"/>
          <w:sz w:val="28"/>
          <w:szCs w:val="28"/>
        </w:rPr>
        <w:t xml:space="preserve">По данным официальной статистики от самоубийства ежегодно погибает около 2800 детей и подростков в возрасте от 5 до 19 лет, не учитывая случаев суицидальных попыток. </w:t>
      </w:r>
    </w:p>
    <w:p w:rsidR="00706B22" w:rsidRDefault="00DA39E1" w:rsidP="00B32A9F">
      <w:pPr>
        <w:spacing w:after="0"/>
        <w:ind w:firstLine="709"/>
        <w:jc w:val="both"/>
        <w:rPr>
          <w:rFonts w:ascii="Times New Roman" w:hAnsi="Times New Roman" w:cs="Times New Roman"/>
          <w:sz w:val="28"/>
          <w:szCs w:val="28"/>
        </w:rPr>
      </w:pPr>
      <w:r w:rsidRPr="00DA39E1">
        <w:rPr>
          <w:rFonts w:ascii="Times New Roman" w:hAnsi="Times New Roman" w:cs="Times New Roman"/>
          <w:sz w:val="28"/>
          <w:szCs w:val="28"/>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w:t>
      </w:r>
      <w:bookmarkStart w:id="0" w:name="_GoBack"/>
      <w:bookmarkEnd w:id="0"/>
    </w:p>
    <w:p w:rsidR="00723257" w:rsidRPr="00DA39E1" w:rsidRDefault="00723257" w:rsidP="00723257">
      <w:pPr>
        <w:spacing w:after="0"/>
        <w:jc w:val="both"/>
        <w:rPr>
          <w:rFonts w:ascii="Times New Roman" w:hAnsi="Times New Roman" w:cs="Times New Roman"/>
          <w:sz w:val="28"/>
          <w:szCs w:val="28"/>
        </w:rPr>
      </w:pPr>
      <w:r>
        <w:rPr>
          <w:noProof/>
          <w:lang w:eastAsia="ru-RU"/>
        </w:rPr>
        <w:lastRenderedPageBreak/>
        <w:drawing>
          <wp:inline distT="0" distB="0" distL="0" distR="0" wp14:anchorId="58E8B066" wp14:editId="71C417FC">
            <wp:extent cx="9076267" cy="6407750"/>
            <wp:effectExtent l="0" t="0" r="0" b="0"/>
            <wp:docPr id="1" name="Рисунок 1" descr="https://bssk.profiedu.ru/upload/proedubssk_new/images/big/a3/39/a339386f99cb84222e077d22f36a70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sk.profiedu.ru/upload/proedubssk_new/images/big/a3/39/a339386f99cb84222e077d22f36a708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78154" cy="6409082"/>
                    </a:xfrm>
                    <a:prstGeom prst="rect">
                      <a:avLst/>
                    </a:prstGeom>
                    <a:noFill/>
                    <a:ln>
                      <a:noFill/>
                    </a:ln>
                  </pic:spPr>
                </pic:pic>
              </a:graphicData>
            </a:graphic>
          </wp:inline>
        </w:drawing>
      </w:r>
    </w:p>
    <w:sectPr w:rsidR="00723257" w:rsidRPr="00DA39E1" w:rsidSect="00723257">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E1"/>
    <w:rsid w:val="00683536"/>
    <w:rsid w:val="00723257"/>
    <w:rsid w:val="00B32A9F"/>
    <w:rsid w:val="00DA39E1"/>
    <w:rsid w:val="00ED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2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3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2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3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BSSK BJD</dc:creator>
  <cp:lastModifiedBy>ГАПОУ БССК</cp:lastModifiedBy>
  <cp:revision>4</cp:revision>
  <dcterms:created xsi:type="dcterms:W3CDTF">2021-01-12T09:31:00Z</dcterms:created>
  <dcterms:modified xsi:type="dcterms:W3CDTF">2021-02-16T06:34:00Z</dcterms:modified>
</cp:coreProperties>
</file>